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793" w:rsidRPr="00C07158" w:rsidRDefault="00A82793" w:rsidP="00A82793">
      <w:pPr>
        <w:pStyle w:val="a4"/>
        <w:spacing w:line="216" w:lineRule="auto"/>
        <w:ind w:firstLine="0"/>
        <w:jc w:val="center"/>
        <w:rPr>
          <w:bCs/>
          <w:szCs w:val="28"/>
        </w:rPr>
      </w:pPr>
      <w:r w:rsidRPr="00C07158">
        <w:rPr>
          <w:bCs/>
          <w:szCs w:val="28"/>
        </w:rPr>
        <w:t xml:space="preserve">Областное государственное бюджетное профессиональное образовательное учреждение </w:t>
      </w:r>
    </w:p>
    <w:p w:rsidR="00A82793" w:rsidRPr="00C07158" w:rsidRDefault="00A82793" w:rsidP="00A82793">
      <w:pPr>
        <w:pStyle w:val="a4"/>
        <w:spacing w:line="216" w:lineRule="auto"/>
        <w:ind w:firstLine="0"/>
        <w:jc w:val="center"/>
        <w:rPr>
          <w:bCs/>
          <w:szCs w:val="28"/>
        </w:rPr>
      </w:pPr>
      <w:r w:rsidRPr="00C07158">
        <w:rPr>
          <w:bCs/>
          <w:szCs w:val="28"/>
        </w:rPr>
        <w:t>«Смоленская академия профессионального образования»</w:t>
      </w:r>
    </w:p>
    <w:p w:rsidR="00A82793" w:rsidRPr="00C07158" w:rsidRDefault="00A82793" w:rsidP="00A8279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82793" w:rsidRPr="00C07158" w:rsidRDefault="00A82793" w:rsidP="00A8279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82793" w:rsidRPr="00C07158" w:rsidRDefault="00A82793" w:rsidP="00A8279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82793" w:rsidRPr="00C07158" w:rsidRDefault="00A82793" w:rsidP="00A8279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82793" w:rsidRPr="00C07158" w:rsidRDefault="00A82793" w:rsidP="00A8279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82793" w:rsidRPr="00C07158" w:rsidRDefault="00A82793" w:rsidP="00A82793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C07158">
        <w:rPr>
          <w:rFonts w:ascii="Times New Roman" w:hAnsi="Times New Roman" w:cs="Times New Roman"/>
          <w:sz w:val="28"/>
          <w:szCs w:val="28"/>
        </w:rPr>
        <w:t>Методические</w:t>
      </w:r>
      <w:proofErr w:type="gramEnd"/>
      <w:r w:rsidRPr="00C07158">
        <w:rPr>
          <w:rFonts w:ascii="Times New Roman" w:hAnsi="Times New Roman" w:cs="Times New Roman"/>
          <w:sz w:val="28"/>
          <w:szCs w:val="28"/>
        </w:rPr>
        <w:t xml:space="preserve"> пособие </w:t>
      </w:r>
    </w:p>
    <w:p w:rsidR="00A82793" w:rsidRPr="00C07158" w:rsidRDefault="00A82793" w:rsidP="00A82793">
      <w:pPr>
        <w:pStyle w:val="1"/>
        <w:ind w:firstLine="567"/>
        <w:jc w:val="center"/>
        <w:rPr>
          <w:rFonts w:ascii="Times New Roman" w:hAnsi="Times New Roman"/>
          <w:sz w:val="28"/>
          <w:szCs w:val="28"/>
        </w:rPr>
      </w:pPr>
      <w:r w:rsidRPr="00C07158">
        <w:rPr>
          <w:rFonts w:ascii="Times New Roman" w:hAnsi="Times New Roman"/>
          <w:sz w:val="28"/>
          <w:szCs w:val="28"/>
        </w:rPr>
        <w:t>по дисциплине «Теория и история физической культуры и спорта»</w:t>
      </w:r>
    </w:p>
    <w:p w:rsidR="00A82793" w:rsidRPr="00C07158" w:rsidRDefault="00A82793" w:rsidP="00A82793">
      <w:pPr>
        <w:pStyle w:val="1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82793" w:rsidRPr="00C07158" w:rsidRDefault="00A82793" w:rsidP="00A82793">
      <w:pPr>
        <w:pStyle w:val="1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07158">
        <w:rPr>
          <w:rFonts w:ascii="Times New Roman" w:hAnsi="Times New Roman"/>
          <w:b/>
          <w:bCs/>
          <w:sz w:val="28"/>
          <w:szCs w:val="28"/>
        </w:rPr>
        <w:t>ПЛАНИРОВАНИЕ, КОНТРОЛЬ И УЧЕТ В ПРОЦЕССЕ ЗАНЯТИЙ ФИЗИЧЕСКИМИ УПРАЖНЕНИЯМИ</w:t>
      </w:r>
    </w:p>
    <w:p w:rsidR="00A82793" w:rsidRPr="00C07158" w:rsidRDefault="00A82793" w:rsidP="00A82793">
      <w:pPr>
        <w:pStyle w:val="1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82793" w:rsidRPr="00C07158" w:rsidRDefault="00A82793" w:rsidP="00A82793">
      <w:pPr>
        <w:pStyle w:val="1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82793" w:rsidRPr="00C07158" w:rsidRDefault="00A82793" w:rsidP="00A82793">
      <w:pPr>
        <w:jc w:val="center"/>
        <w:rPr>
          <w:rFonts w:ascii="Times New Roman" w:hAnsi="Times New Roman" w:cs="Times New Roman"/>
          <w:sz w:val="28"/>
          <w:szCs w:val="28"/>
        </w:rPr>
      </w:pPr>
      <w:r w:rsidRPr="00C07158">
        <w:rPr>
          <w:rFonts w:ascii="Times New Roman" w:hAnsi="Times New Roman" w:cs="Times New Roman"/>
          <w:sz w:val="28"/>
          <w:szCs w:val="28"/>
        </w:rPr>
        <w:t>Специальность 050141 Физическая культура углубленной подготовки</w:t>
      </w:r>
    </w:p>
    <w:p w:rsidR="00A82793" w:rsidRPr="00C07158" w:rsidRDefault="00A82793" w:rsidP="00A8279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82793" w:rsidRPr="00C07158" w:rsidRDefault="00A82793" w:rsidP="00A8279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82793" w:rsidRPr="00C07158" w:rsidRDefault="00A82793" w:rsidP="00A8279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82793" w:rsidRPr="00C07158" w:rsidRDefault="00A82793" w:rsidP="00A8279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82793" w:rsidRPr="00D11FE7" w:rsidRDefault="00A82793" w:rsidP="00A8279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82793" w:rsidRPr="00D11FE7" w:rsidRDefault="00A82793" w:rsidP="00A8279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82793" w:rsidRPr="00D11FE7" w:rsidRDefault="00A82793" w:rsidP="00A8279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82793" w:rsidRPr="00D11FE7" w:rsidRDefault="00A82793" w:rsidP="00A8279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82793" w:rsidRDefault="00A82793" w:rsidP="00A8279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82793" w:rsidRDefault="00A82793" w:rsidP="00A8279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82793" w:rsidRDefault="00A82793" w:rsidP="00A8279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82793" w:rsidRDefault="00A82793" w:rsidP="00A8279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82793" w:rsidRDefault="00A82793" w:rsidP="00A8279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82793" w:rsidRPr="00D11FE7" w:rsidRDefault="00A82793" w:rsidP="00A8279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Смоленск  </w:t>
      </w:r>
      <w:r w:rsidRPr="00D11FE7">
        <w:rPr>
          <w:rFonts w:ascii="Times New Roman" w:hAnsi="Times New Roman" w:cs="Times New Roman"/>
          <w:sz w:val="28"/>
          <w:szCs w:val="28"/>
        </w:rPr>
        <w:t>2015</w:t>
      </w:r>
    </w:p>
    <w:p w:rsidR="00A82793" w:rsidRPr="00D11FE7" w:rsidRDefault="00A82793" w:rsidP="00A8279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2636C">
        <w:rPr>
          <w:rFonts w:ascii="Times New Roman" w:hAnsi="Times New Roman" w:cs="Times New Roman"/>
          <w:sz w:val="28"/>
          <w:szCs w:val="28"/>
        </w:rPr>
        <w:lastRenderedPageBreak/>
        <w:t xml:space="preserve">Методические </w:t>
      </w:r>
      <w:r>
        <w:rPr>
          <w:rFonts w:ascii="Times New Roman" w:hAnsi="Times New Roman" w:cs="Times New Roman"/>
          <w:sz w:val="28"/>
          <w:szCs w:val="28"/>
        </w:rPr>
        <w:t xml:space="preserve">пособие  для самостоятельной работы </w:t>
      </w:r>
      <w:r w:rsidRPr="0012636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2636C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636C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 xml:space="preserve">дисциплине Теория и история физической культуры </w:t>
      </w:r>
      <w:r w:rsidRPr="00D11FE7">
        <w:rPr>
          <w:rFonts w:ascii="Times New Roman" w:hAnsi="Times New Roman" w:cs="Times New Roman"/>
          <w:sz w:val="28"/>
          <w:szCs w:val="28"/>
        </w:rPr>
        <w:t xml:space="preserve">для специальности среднего профессионального образования 050141 </w:t>
      </w:r>
      <w:r w:rsidRPr="00196DB4">
        <w:rPr>
          <w:rFonts w:ascii="Times New Roman" w:hAnsi="Times New Roman" w:cs="Times New Roman"/>
          <w:sz w:val="28"/>
          <w:szCs w:val="28"/>
        </w:rPr>
        <w:t>Физическая культура</w:t>
      </w:r>
      <w:r>
        <w:rPr>
          <w:rFonts w:ascii="Times New Roman" w:hAnsi="Times New Roman" w:cs="Times New Roman"/>
          <w:sz w:val="28"/>
          <w:szCs w:val="28"/>
        </w:rPr>
        <w:t xml:space="preserve"> повышенного уровня</w:t>
      </w:r>
    </w:p>
    <w:p w:rsidR="00A82793" w:rsidRPr="00112F54" w:rsidRDefault="00A82793" w:rsidP="00A8279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82793" w:rsidRDefault="00A82793" w:rsidP="00A8279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82793" w:rsidRDefault="00A82793" w:rsidP="00A8279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82793" w:rsidRPr="0012636C" w:rsidRDefault="00A82793" w:rsidP="00A82793">
      <w:pPr>
        <w:tabs>
          <w:tab w:val="left" w:pos="6225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Составитель</w:t>
      </w:r>
      <w:r w:rsidRPr="0012636C">
        <w:rPr>
          <w:rFonts w:ascii="Times New Roman" w:hAnsi="Times New Roman" w:cs="Times New Roman"/>
          <w:sz w:val="28"/>
          <w:szCs w:val="28"/>
        </w:rPr>
        <w:t xml:space="preserve">: 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Миневич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В.Г.,</w:t>
      </w:r>
      <w:r w:rsidRPr="0012636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преподаватель, </w:t>
      </w:r>
      <w:r w:rsidRPr="00867621">
        <w:rPr>
          <w:rFonts w:ascii="Times New Roman" w:hAnsi="Times New Roman" w:cs="Times New Roman"/>
          <w:bCs/>
          <w:sz w:val="28"/>
          <w:szCs w:val="28"/>
        </w:rPr>
        <w:t xml:space="preserve">Смоленск: ОГБПОУ «Смоленская академия профессионального образования», 2015.                              </w:t>
      </w:r>
    </w:p>
    <w:p w:rsidR="00A82793" w:rsidRDefault="00A82793" w:rsidP="00A8279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82793" w:rsidRDefault="00A82793" w:rsidP="00A8279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2793" w:rsidRDefault="00A82793" w:rsidP="00A8279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2793" w:rsidRDefault="00A82793" w:rsidP="00A8279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2793" w:rsidRDefault="00A82793" w:rsidP="00A8279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2793" w:rsidRDefault="00A82793" w:rsidP="00A8279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2793" w:rsidRDefault="00A82793" w:rsidP="00A8279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2793" w:rsidRDefault="00A82793" w:rsidP="00A8279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2793" w:rsidRDefault="00A82793" w:rsidP="00A8279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2793" w:rsidRDefault="00A82793" w:rsidP="00A8279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2793" w:rsidRDefault="00A82793" w:rsidP="00A8279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2793" w:rsidRDefault="00A82793" w:rsidP="00A8279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2793" w:rsidRDefault="00A82793" w:rsidP="00A8279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2793" w:rsidRDefault="00A82793" w:rsidP="00A8279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2793" w:rsidRDefault="00A82793" w:rsidP="00A8279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2793" w:rsidRDefault="00A82793" w:rsidP="00A8279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2793" w:rsidRDefault="00A82793" w:rsidP="00A8279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2793" w:rsidRDefault="00A82793" w:rsidP="00A8279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2793" w:rsidRDefault="00A82793" w:rsidP="00A8279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2793" w:rsidRDefault="00A82793" w:rsidP="00A8279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2793" w:rsidRDefault="00A82793" w:rsidP="00A8279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2793" w:rsidRDefault="00A82793" w:rsidP="00A8279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2793" w:rsidRDefault="00A82793" w:rsidP="00A8279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2793" w:rsidRDefault="00A82793" w:rsidP="00A8279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2793" w:rsidRDefault="00A82793" w:rsidP="00A8279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2793" w:rsidRDefault="00A82793" w:rsidP="00A8279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2793" w:rsidRDefault="00A82793" w:rsidP="00B21466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82793" w:rsidRDefault="00A82793" w:rsidP="00B21466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07158" w:rsidRDefault="00C07158" w:rsidP="00B21466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12901" w:rsidRDefault="00412901" w:rsidP="00B21466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D2556" w:rsidRPr="00B21466" w:rsidRDefault="004D2556" w:rsidP="004D2556">
      <w:pPr>
        <w:spacing w:after="0" w:line="240" w:lineRule="auto"/>
        <w:ind w:left="567" w:right="25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1466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4D2556" w:rsidRPr="00B21466" w:rsidRDefault="004D2556" w:rsidP="004D2556">
      <w:pPr>
        <w:pStyle w:val="2"/>
        <w:ind w:firstLine="567"/>
        <w:jc w:val="center"/>
        <w:rPr>
          <w:rFonts w:ascii="Times New Roman" w:hAnsi="Times New Roman"/>
          <w:b/>
          <w:i/>
          <w:sz w:val="28"/>
          <w:szCs w:val="28"/>
        </w:rPr>
      </w:pPr>
    </w:p>
    <w:tbl>
      <w:tblPr>
        <w:tblW w:w="9747" w:type="dxa"/>
        <w:tblLook w:val="04A0"/>
      </w:tblPr>
      <w:tblGrid>
        <w:gridCol w:w="510"/>
        <w:gridCol w:w="8387"/>
        <w:gridCol w:w="850"/>
      </w:tblGrid>
      <w:tr w:rsidR="004D2556" w:rsidRPr="00B21466" w:rsidTr="00A82793">
        <w:tc>
          <w:tcPr>
            <w:tcW w:w="510" w:type="dxa"/>
            <w:shd w:val="clear" w:color="auto" w:fill="auto"/>
          </w:tcPr>
          <w:p w:rsidR="004D2556" w:rsidRPr="00B21466" w:rsidRDefault="004D2556" w:rsidP="00A82793">
            <w:pPr>
              <w:pStyle w:val="2"/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87" w:type="dxa"/>
            <w:shd w:val="clear" w:color="auto" w:fill="auto"/>
          </w:tcPr>
          <w:p w:rsidR="004D2556" w:rsidRPr="00B21466" w:rsidRDefault="007327D7" w:rsidP="00A82793">
            <w:pPr>
              <w:pStyle w:val="2"/>
              <w:spacing w:line="360" w:lineRule="auto"/>
              <w:ind w:left="57" w:right="175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Пояснительная записка</w:t>
            </w:r>
          </w:p>
        </w:tc>
        <w:tc>
          <w:tcPr>
            <w:tcW w:w="850" w:type="dxa"/>
            <w:shd w:val="clear" w:color="auto" w:fill="auto"/>
          </w:tcPr>
          <w:p w:rsidR="004D2556" w:rsidRPr="00B21466" w:rsidRDefault="00AB1F44" w:rsidP="00A82793">
            <w:pPr>
              <w:pStyle w:val="2"/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7327D7" w:rsidRPr="00B21466" w:rsidTr="00A82793">
        <w:tc>
          <w:tcPr>
            <w:tcW w:w="510" w:type="dxa"/>
            <w:shd w:val="clear" w:color="auto" w:fill="auto"/>
          </w:tcPr>
          <w:p w:rsidR="007327D7" w:rsidRPr="00B21466" w:rsidRDefault="007327D7" w:rsidP="00A82793">
            <w:pPr>
              <w:pStyle w:val="2"/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87" w:type="dxa"/>
            <w:shd w:val="clear" w:color="auto" w:fill="auto"/>
          </w:tcPr>
          <w:p w:rsidR="007327D7" w:rsidRPr="00B21466" w:rsidRDefault="007327D7" w:rsidP="00466470">
            <w:pPr>
              <w:pStyle w:val="2"/>
              <w:spacing w:line="360" w:lineRule="auto"/>
              <w:ind w:left="57" w:right="175" w:firstLine="0"/>
              <w:rPr>
                <w:rFonts w:ascii="Times New Roman" w:hAnsi="Times New Roman"/>
                <w:sz w:val="28"/>
                <w:szCs w:val="28"/>
              </w:rPr>
            </w:pPr>
            <w:r w:rsidRPr="00B21466">
              <w:rPr>
                <w:rFonts w:ascii="Times New Roman" w:hAnsi="Times New Roman"/>
                <w:sz w:val="28"/>
                <w:szCs w:val="28"/>
              </w:rPr>
              <w:t xml:space="preserve">Введение </w:t>
            </w:r>
          </w:p>
        </w:tc>
        <w:tc>
          <w:tcPr>
            <w:tcW w:w="850" w:type="dxa"/>
            <w:shd w:val="clear" w:color="auto" w:fill="auto"/>
          </w:tcPr>
          <w:p w:rsidR="007327D7" w:rsidRPr="00B21466" w:rsidRDefault="00AB1F44" w:rsidP="00466470">
            <w:pPr>
              <w:pStyle w:val="2"/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7327D7" w:rsidRPr="00B21466" w:rsidTr="00A82793">
        <w:tc>
          <w:tcPr>
            <w:tcW w:w="510" w:type="dxa"/>
            <w:shd w:val="clear" w:color="auto" w:fill="auto"/>
          </w:tcPr>
          <w:p w:rsidR="007327D7" w:rsidRPr="00B21466" w:rsidRDefault="007327D7" w:rsidP="00A82793">
            <w:pPr>
              <w:pStyle w:val="2"/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2146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387" w:type="dxa"/>
            <w:shd w:val="clear" w:color="auto" w:fill="auto"/>
          </w:tcPr>
          <w:p w:rsidR="007327D7" w:rsidRPr="00B21466" w:rsidRDefault="007327D7" w:rsidP="00A82793">
            <w:pPr>
              <w:pStyle w:val="2"/>
              <w:spacing w:line="360" w:lineRule="auto"/>
              <w:ind w:left="57" w:right="175" w:firstLine="0"/>
              <w:rPr>
                <w:rFonts w:ascii="Times New Roman" w:hAnsi="Times New Roman"/>
                <w:sz w:val="28"/>
                <w:szCs w:val="28"/>
              </w:rPr>
            </w:pPr>
            <w:r w:rsidRPr="00B21466">
              <w:rPr>
                <w:rFonts w:ascii="Times New Roman" w:hAnsi="Times New Roman"/>
                <w:sz w:val="28"/>
                <w:szCs w:val="28"/>
              </w:rPr>
              <w:t xml:space="preserve">Понятие о планировании, его виды и содержание </w:t>
            </w:r>
          </w:p>
        </w:tc>
        <w:tc>
          <w:tcPr>
            <w:tcW w:w="850" w:type="dxa"/>
            <w:shd w:val="clear" w:color="auto" w:fill="auto"/>
          </w:tcPr>
          <w:p w:rsidR="007327D7" w:rsidRPr="00B21466" w:rsidRDefault="00AB1F44" w:rsidP="00A82793">
            <w:pPr>
              <w:pStyle w:val="2"/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7327D7" w:rsidRPr="00B21466" w:rsidTr="00A82793">
        <w:tc>
          <w:tcPr>
            <w:tcW w:w="510" w:type="dxa"/>
            <w:shd w:val="clear" w:color="auto" w:fill="auto"/>
          </w:tcPr>
          <w:p w:rsidR="007327D7" w:rsidRPr="00B21466" w:rsidRDefault="007327D7" w:rsidP="00A82793">
            <w:pPr>
              <w:pStyle w:val="2"/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2146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387" w:type="dxa"/>
            <w:shd w:val="clear" w:color="auto" w:fill="auto"/>
          </w:tcPr>
          <w:p w:rsidR="007327D7" w:rsidRPr="00B21466" w:rsidRDefault="007327D7" w:rsidP="00A82793">
            <w:pPr>
              <w:pStyle w:val="2"/>
              <w:spacing w:line="360" w:lineRule="auto"/>
              <w:ind w:left="57" w:right="175" w:firstLine="0"/>
              <w:rPr>
                <w:rFonts w:ascii="Times New Roman" w:hAnsi="Times New Roman"/>
                <w:sz w:val="28"/>
                <w:szCs w:val="28"/>
              </w:rPr>
            </w:pPr>
            <w:r w:rsidRPr="00B2146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Понятие контроля и учета. Требования к контролю и учет</w:t>
            </w:r>
          </w:p>
        </w:tc>
        <w:tc>
          <w:tcPr>
            <w:tcW w:w="850" w:type="dxa"/>
            <w:shd w:val="clear" w:color="auto" w:fill="auto"/>
          </w:tcPr>
          <w:p w:rsidR="007327D7" w:rsidRPr="00B21466" w:rsidRDefault="00AB1F44" w:rsidP="00A82793">
            <w:pPr>
              <w:pStyle w:val="2"/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AB1F44" w:rsidRPr="00B21466" w:rsidTr="00A82793">
        <w:tc>
          <w:tcPr>
            <w:tcW w:w="510" w:type="dxa"/>
            <w:shd w:val="clear" w:color="auto" w:fill="auto"/>
          </w:tcPr>
          <w:p w:rsidR="00AB1F44" w:rsidRPr="00B21466" w:rsidRDefault="00AB1F44" w:rsidP="00A82793">
            <w:pPr>
              <w:pStyle w:val="2"/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387" w:type="dxa"/>
            <w:shd w:val="clear" w:color="auto" w:fill="auto"/>
          </w:tcPr>
          <w:p w:rsidR="00AB1F44" w:rsidRPr="00B21466" w:rsidRDefault="00AB1F44" w:rsidP="00A82793">
            <w:pPr>
              <w:pStyle w:val="2"/>
              <w:spacing w:line="360" w:lineRule="auto"/>
              <w:ind w:left="57" w:right="175" w:firstLine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Виды, содержание и основы методики контроля и учета</w:t>
            </w:r>
          </w:p>
        </w:tc>
        <w:tc>
          <w:tcPr>
            <w:tcW w:w="850" w:type="dxa"/>
            <w:shd w:val="clear" w:color="auto" w:fill="auto"/>
          </w:tcPr>
          <w:p w:rsidR="00AB1F44" w:rsidRDefault="00AB1F44" w:rsidP="00A82793">
            <w:pPr>
              <w:pStyle w:val="2"/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7327D7" w:rsidRPr="00B21466" w:rsidTr="00A82793">
        <w:tc>
          <w:tcPr>
            <w:tcW w:w="510" w:type="dxa"/>
            <w:shd w:val="clear" w:color="auto" w:fill="auto"/>
          </w:tcPr>
          <w:p w:rsidR="007327D7" w:rsidRPr="00B21466" w:rsidRDefault="00AB1F44" w:rsidP="00A82793">
            <w:pPr>
              <w:pStyle w:val="2"/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387" w:type="dxa"/>
            <w:shd w:val="clear" w:color="auto" w:fill="auto"/>
          </w:tcPr>
          <w:p w:rsidR="007327D7" w:rsidRPr="00B21466" w:rsidRDefault="007327D7" w:rsidP="00A82793">
            <w:pPr>
              <w:shd w:val="clear" w:color="auto" w:fill="FFFFFF"/>
              <w:tabs>
                <w:tab w:val="left" w:pos="9214"/>
              </w:tabs>
              <w:spacing w:after="0" w:line="360" w:lineRule="auto"/>
              <w:ind w:left="57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B21466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 xml:space="preserve">Контроль физической подготовленности </w:t>
            </w:r>
            <w:proofErr w:type="gramStart"/>
            <w:r w:rsidRPr="00B21466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занимающихся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:rsidR="007327D7" w:rsidRPr="00B21466" w:rsidRDefault="007327D7" w:rsidP="00A82793">
            <w:pPr>
              <w:pStyle w:val="2"/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21466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7327D7" w:rsidRPr="00B21466" w:rsidTr="00A82793">
        <w:tc>
          <w:tcPr>
            <w:tcW w:w="510" w:type="dxa"/>
            <w:shd w:val="clear" w:color="auto" w:fill="auto"/>
          </w:tcPr>
          <w:p w:rsidR="007327D7" w:rsidRPr="00B21466" w:rsidRDefault="00AB1F44" w:rsidP="00A82793">
            <w:pPr>
              <w:pStyle w:val="2"/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387" w:type="dxa"/>
            <w:shd w:val="clear" w:color="auto" w:fill="auto"/>
          </w:tcPr>
          <w:p w:rsidR="007327D7" w:rsidRPr="00B21466" w:rsidRDefault="007327D7" w:rsidP="00A82793">
            <w:pPr>
              <w:pStyle w:val="2"/>
              <w:spacing w:line="360" w:lineRule="auto"/>
              <w:ind w:left="57" w:right="175" w:firstLine="0"/>
              <w:rPr>
                <w:rFonts w:ascii="Times New Roman" w:hAnsi="Times New Roman"/>
                <w:sz w:val="28"/>
                <w:szCs w:val="28"/>
              </w:rPr>
            </w:pPr>
            <w:r w:rsidRPr="00B21466">
              <w:rPr>
                <w:rFonts w:ascii="Times New Roman" w:hAnsi="Times New Roman"/>
                <w:sz w:val="28"/>
                <w:szCs w:val="28"/>
              </w:rPr>
              <w:t xml:space="preserve">Самоконтроль </w:t>
            </w:r>
          </w:p>
        </w:tc>
        <w:tc>
          <w:tcPr>
            <w:tcW w:w="850" w:type="dxa"/>
            <w:shd w:val="clear" w:color="auto" w:fill="auto"/>
          </w:tcPr>
          <w:p w:rsidR="007327D7" w:rsidRPr="00B21466" w:rsidRDefault="007327D7" w:rsidP="00A82793">
            <w:pPr>
              <w:pStyle w:val="2"/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21466">
              <w:rPr>
                <w:rFonts w:ascii="Times New Roman" w:hAnsi="Times New Roman"/>
                <w:sz w:val="28"/>
                <w:szCs w:val="28"/>
              </w:rPr>
              <w:t>1</w:t>
            </w:r>
            <w:r w:rsidR="00AB1F4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7327D7" w:rsidRPr="00B21466" w:rsidTr="00A82793">
        <w:tc>
          <w:tcPr>
            <w:tcW w:w="510" w:type="dxa"/>
            <w:shd w:val="clear" w:color="auto" w:fill="auto"/>
          </w:tcPr>
          <w:p w:rsidR="007327D7" w:rsidRPr="00B21466" w:rsidRDefault="00AB1F44" w:rsidP="00A82793">
            <w:pPr>
              <w:pStyle w:val="2"/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387" w:type="dxa"/>
            <w:shd w:val="clear" w:color="auto" w:fill="auto"/>
          </w:tcPr>
          <w:p w:rsidR="007327D7" w:rsidRPr="00B21466" w:rsidRDefault="007327D7" w:rsidP="00A82793">
            <w:pPr>
              <w:pStyle w:val="2"/>
              <w:spacing w:line="360" w:lineRule="auto"/>
              <w:ind w:left="57" w:right="175" w:firstLine="0"/>
              <w:rPr>
                <w:rFonts w:ascii="Times New Roman" w:hAnsi="Times New Roman"/>
                <w:sz w:val="28"/>
                <w:szCs w:val="28"/>
              </w:rPr>
            </w:pPr>
            <w:r w:rsidRPr="00B21466">
              <w:rPr>
                <w:rFonts w:ascii="Times New Roman" w:hAnsi="Times New Roman"/>
                <w:sz w:val="28"/>
                <w:szCs w:val="28"/>
              </w:rPr>
              <w:t xml:space="preserve">Документы контроля и учета </w:t>
            </w:r>
          </w:p>
        </w:tc>
        <w:tc>
          <w:tcPr>
            <w:tcW w:w="850" w:type="dxa"/>
            <w:shd w:val="clear" w:color="auto" w:fill="auto"/>
          </w:tcPr>
          <w:p w:rsidR="007327D7" w:rsidRPr="00B21466" w:rsidRDefault="007327D7" w:rsidP="00A82793">
            <w:pPr>
              <w:pStyle w:val="2"/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21466">
              <w:rPr>
                <w:rFonts w:ascii="Times New Roman" w:hAnsi="Times New Roman"/>
                <w:sz w:val="28"/>
                <w:szCs w:val="28"/>
              </w:rPr>
              <w:t>1</w:t>
            </w:r>
            <w:r w:rsidR="00AB1F44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7327D7" w:rsidRPr="00B21466" w:rsidTr="00A82793">
        <w:tc>
          <w:tcPr>
            <w:tcW w:w="510" w:type="dxa"/>
            <w:shd w:val="clear" w:color="auto" w:fill="auto"/>
          </w:tcPr>
          <w:p w:rsidR="007327D7" w:rsidRPr="00B21466" w:rsidRDefault="00AB1F44" w:rsidP="00A82793">
            <w:pPr>
              <w:pStyle w:val="2"/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387" w:type="dxa"/>
            <w:shd w:val="clear" w:color="auto" w:fill="auto"/>
          </w:tcPr>
          <w:p w:rsidR="007327D7" w:rsidRPr="00B21466" w:rsidRDefault="007327D7" w:rsidP="00A82793">
            <w:pPr>
              <w:pStyle w:val="2"/>
              <w:spacing w:line="360" w:lineRule="auto"/>
              <w:ind w:left="57" w:right="175" w:firstLine="0"/>
              <w:rPr>
                <w:rFonts w:ascii="Times New Roman" w:hAnsi="Times New Roman"/>
                <w:sz w:val="28"/>
                <w:szCs w:val="28"/>
              </w:rPr>
            </w:pPr>
            <w:r w:rsidRPr="00B21466">
              <w:rPr>
                <w:rFonts w:ascii="Times New Roman" w:hAnsi="Times New Roman"/>
                <w:sz w:val="28"/>
                <w:szCs w:val="28"/>
              </w:rPr>
              <w:t xml:space="preserve">Литература </w:t>
            </w:r>
          </w:p>
        </w:tc>
        <w:tc>
          <w:tcPr>
            <w:tcW w:w="850" w:type="dxa"/>
            <w:shd w:val="clear" w:color="auto" w:fill="auto"/>
          </w:tcPr>
          <w:p w:rsidR="007327D7" w:rsidRPr="00B21466" w:rsidRDefault="00AB1F44" w:rsidP="00A82793">
            <w:pPr>
              <w:pStyle w:val="2"/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</w:tr>
    </w:tbl>
    <w:p w:rsidR="004D2556" w:rsidRPr="00B21466" w:rsidRDefault="004D2556" w:rsidP="00A82793">
      <w:pPr>
        <w:pStyle w:val="2"/>
        <w:spacing w:line="360" w:lineRule="auto"/>
        <w:ind w:firstLine="567"/>
        <w:rPr>
          <w:rFonts w:ascii="Times New Roman" w:hAnsi="Times New Roman"/>
          <w:sz w:val="28"/>
          <w:szCs w:val="28"/>
        </w:rPr>
      </w:pPr>
    </w:p>
    <w:p w:rsidR="004D2556" w:rsidRPr="00B21466" w:rsidRDefault="004D2556" w:rsidP="00A82793">
      <w:p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D2556" w:rsidRPr="00B21466" w:rsidRDefault="004D2556" w:rsidP="00A82793">
      <w:p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D2556" w:rsidRPr="00B21466" w:rsidRDefault="004D2556" w:rsidP="004D2556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2556" w:rsidRPr="009347E9" w:rsidRDefault="004D2556" w:rsidP="004D2556">
      <w:pPr>
        <w:tabs>
          <w:tab w:val="left" w:pos="284"/>
        </w:tabs>
        <w:spacing w:after="0" w:line="240" w:lineRule="auto"/>
      </w:pPr>
    </w:p>
    <w:p w:rsidR="004D2556" w:rsidRPr="009347E9" w:rsidRDefault="004D2556" w:rsidP="004D2556">
      <w:pPr>
        <w:tabs>
          <w:tab w:val="left" w:pos="284"/>
        </w:tabs>
        <w:spacing w:after="0" w:line="240" w:lineRule="auto"/>
      </w:pPr>
    </w:p>
    <w:p w:rsidR="004D2556" w:rsidRPr="009347E9" w:rsidRDefault="004D2556" w:rsidP="004D2556">
      <w:pPr>
        <w:tabs>
          <w:tab w:val="left" w:pos="284"/>
        </w:tabs>
        <w:spacing w:after="0" w:line="240" w:lineRule="auto"/>
      </w:pPr>
    </w:p>
    <w:p w:rsidR="004D2556" w:rsidRPr="009347E9" w:rsidRDefault="004D2556" w:rsidP="004D2556">
      <w:pPr>
        <w:tabs>
          <w:tab w:val="left" w:pos="284"/>
        </w:tabs>
        <w:spacing w:after="0" w:line="240" w:lineRule="auto"/>
      </w:pPr>
    </w:p>
    <w:p w:rsidR="004D2556" w:rsidRPr="009347E9" w:rsidRDefault="004D2556" w:rsidP="004D2556">
      <w:pPr>
        <w:tabs>
          <w:tab w:val="left" w:pos="284"/>
        </w:tabs>
        <w:spacing w:after="0" w:line="240" w:lineRule="auto"/>
      </w:pPr>
    </w:p>
    <w:p w:rsidR="004D2556" w:rsidRPr="009347E9" w:rsidRDefault="004D2556" w:rsidP="004D2556">
      <w:pPr>
        <w:tabs>
          <w:tab w:val="left" w:pos="284"/>
        </w:tabs>
        <w:spacing w:after="0" w:line="240" w:lineRule="auto"/>
      </w:pPr>
    </w:p>
    <w:p w:rsidR="004D2556" w:rsidRPr="009347E9" w:rsidRDefault="004D2556" w:rsidP="004D2556">
      <w:pPr>
        <w:tabs>
          <w:tab w:val="left" w:pos="284"/>
        </w:tabs>
        <w:spacing w:after="0" w:line="240" w:lineRule="auto"/>
      </w:pPr>
    </w:p>
    <w:p w:rsidR="004D2556" w:rsidRPr="009347E9" w:rsidRDefault="004D2556" w:rsidP="004D2556">
      <w:pPr>
        <w:tabs>
          <w:tab w:val="left" w:pos="284"/>
        </w:tabs>
        <w:spacing w:after="0" w:line="240" w:lineRule="auto"/>
      </w:pPr>
    </w:p>
    <w:p w:rsidR="004D2556" w:rsidRPr="009347E9" w:rsidRDefault="004D2556" w:rsidP="004D2556">
      <w:pPr>
        <w:tabs>
          <w:tab w:val="left" w:pos="284"/>
        </w:tabs>
        <w:spacing w:after="0" w:line="240" w:lineRule="auto"/>
      </w:pPr>
    </w:p>
    <w:p w:rsidR="004D2556" w:rsidRPr="009347E9" w:rsidRDefault="004D2556" w:rsidP="004D2556">
      <w:pPr>
        <w:tabs>
          <w:tab w:val="left" w:pos="284"/>
        </w:tabs>
        <w:spacing w:after="0" w:line="240" w:lineRule="auto"/>
      </w:pPr>
    </w:p>
    <w:p w:rsidR="004D2556" w:rsidRPr="009347E9" w:rsidRDefault="004D2556" w:rsidP="004D2556">
      <w:pPr>
        <w:tabs>
          <w:tab w:val="left" w:pos="284"/>
        </w:tabs>
        <w:spacing w:after="0" w:line="240" w:lineRule="auto"/>
      </w:pPr>
    </w:p>
    <w:p w:rsidR="004D2556" w:rsidRPr="009347E9" w:rsidRDefault="004D2556" w:rsidP="004D2556">
      <w:pPr>
        <w:tabs>
          <w:tab w:val="left" w:pos="284"/>
        </w:tabs>
        <w:spacing w:after="0" w:line="240" w:lineRule="auto"/>
      </w:pPr>
    </w:p>
    <w:p w:rsidR="004D2556" w:rsidRDefault="004D2556" w:rsidP="004D2556">
      <w:pPr>
        <w:tabs>
          <w:tab w:val="left" w:pos="284"/>
        </w:tabs>
        <w:spacing w:after="0" w:line="240" w:lineRule="auto"/>
      </w:pPr>
    </w:p>
    <w:p w:rsidR="004D2556" w:rsidRDefault="004D2556" w:rsidP="004D2556">
      <w:pPr>
        <w:tabs>
          <w:tab w:val="left" w:pos="284"/>
        </w:tabs>
        <w:spacing w:after="0" w:line="240" w:lineRule="auto"/>
      </w:pPr>
    </w:p>
    <w:p w:rsidR="004D2556" w:rsidRDefault="004D2556" w:rsidP="004D2556">
      <w:pPr>
        <w:tabs>
          <w:tab w:val="left" w:pos="284"/>
        </w:tabs>
        <w:spacing w:after="0" w:line="240" w:lineRule="auto"/>
      </w:pPr>
    </w:p>
    <w:p w:rsidR="004D2556" w:rsidRDefault="004D2556" w:rsidP="004D2556">
      <w:pPr>
        <w:tabs>
          <w:tab w:val="left" w:pos="284"/>
        </w:tabs>
        <w:spacing w:after="0" w:line="240" w:lineRule="auto"/>
      </w:pPr>
    </w:p>
    <w:p w:rsidR="004D2556" w:rsidRPr="009347E9" w:rsidRDefault="004D2556" w:rsidP="004D2556">
      <w:pPr>
        <w:tabs>
          <w:tab w:val="left" w:pos="284"/>
        </w:tabs>
        <w:spacing w:after="0" w:line="240" w:lineRule="auto"/>
      </w:pPr>
    </w:p>
    <w:p w:rsidR="004D2556" w:rsidRPr="009347E9" w:rsidRDefault="004D2556" w:rsidP="004D2556">
      <w:pPr>
        <w:tabs>
          <w:tab w:val="left" w:pos="284"/>
        </w:tabs>
        <w:spacing w:after="0" w:line="240" w:lineRule="auto"/>
      </w:pPr>
    </w:p>
    <w:p w:rsidR="004D2556" w:rsidRPr="009347E9" w:rsidRDefault="004D2556" w:rsidP="004D2556">
      <w:pPr>
        <w:tabs>
          <w:tab w:val="left" w:pos="284"/>
        </w:tabs>
        <w:spacing w:after="0" w:line="240" w:lineRule="auto"/>
      </w:pPr>
    </w:p>
    <w:p w:rsidR="004D2556" w:rsidRPr="009347E9" w:rsidRDefault="004D2556" w:rsidP="004D2556">
      <w:pPr>
        <w:tabs>
          <w:tab w:val="left" w:pos="284"/>
        </w:tabs>
        <w:spacing w:after="0" w:line="240" w:lineRule="auto"/>
      </w:pPr>
    </w:p>
    <w:p w:rsidR="004D2556" w:rsidRPr="009347E9" w:rsidRDefault="004D2556" w:rsidP="004D2556">
      <w:pPr>
        <w:tabs>
          <w:tab w:val="left" w:pos="284"/>
        </w:tabs>
        <w:spacing w:after="0" w:line="240" w:lineRule="auto"/>
      </w:pPr>
    </w:p>
    <w:p w:rsidR="004D2556" w:rsidRPr="009347E9" w:rsidRDefault="004D2556" w:rsidP="004D2556">
      <w:pPr>
        <w:tabs>
          <w:tab w:val="left" w:pos="284"/>
        </w:tabs>
        <w:spacing w:after="0" w:line="240" w:lineRule="auto"/>
      </w:pPr>
    </w:p>
    <w:p w:rsidR="004D2556" w:rsidRDefault="004D2556">
      <w:pPr>
        <w:rPr>
          <w:lang w:val="en-US"/>
        </w:rPr>
      </w:pPr>
    </w:p>
    <w:p w:rsidR="004D2556" w:rsidRDefault="004D2556"/>
    <w:p w:rsidR="00A82793" w:rsidRDefault="00A82793"/>
    <w:p w:rsidR="00A82793" w:rsidRDefault="00A82793"/>
    <w:p w:rsidR="00A82793" w:rsidRPr="00A82793" w:rsidRDefault="00A82793"/>
    <w:p w:rsidR="004D2556" w:rsidRDefault="004D2556">
      <w:pPr>
        <w:rPr>
          <w:lang w:val="en-US"/>
        </w:rPr>
      </w:pPr>
    </w:p>
    <w:p w:rsidR="00412901" w:rsidRDefault="00412901" w:rsidP="00412901">
      <w:pPr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32"/>
          <w:sz w:val="28"/>
          <w:szCs w:val="28"/>
        </w:rPr>
        <w:t>Поясни</w:t>
      </w:r>
      <w:r w:rsidRPr="00D11FE7">
        <w:rPr>
          <w:rFonts w:ascii="Times New Roman" w:hAnsi="Times New Roman" w:cs="Times New Roman"/>
          <w:b/>
          <w:bCs/>
          <w:kern w:val="32"/>
          <w:sz w:val="28"/>
          <w:szCs w:val="28"/>
        </w:rPr>
        <w:t>тельная записка</w:t>
      </w:r>
    </w:p>
    <w:p w:rsidR="00412901" w:rsidRPr="00B21466" w:rsidRDefault="00412901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B21466">
        <w:rPr>
          <w:rFonts w:ascii="Times New Roman" w:hAnsi="Times New Roman" w:cs="Times New Roman"/>
          <w:color w:val="000000"/>
          <w:sz w:val="28"/>
          <w:szCs w:val="28"/>
        </w:rPr>
        <w:t>еятельность специалистов в сфере физической культуры характер</w:t>
      </w:r>
      <w:r w:rsidRPr="00B21466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B21466">
        <w:rPr>
          <w:rFonts w:ascii="Times New Roman" w:hAnsi="Times New Roman" w:cs="Times New Roman"/>
          <w:color w:val="000000"/>
          <w:sz w:val="28"/>
          <w:szCs w:val="28"/>
        </w:rPr>
        <w:t>зуется раз</w:t>
      </w:r>
      <w:r w:rsidRPr="00B21466">
        <w:rPr>
          <w:rFonts w:ascii="Times New Roman" w:hAnsi="Times New Roman" w:cs="Times New Roman"/>
          <w:color w:val="000000"/>
          <w:sz w:val="28"/>
          <w:szCs w:val="28"/>
        </w:rPr>
        <w:softHyphen/>
        <w:t>нообразным и сложным содержанием. Для достижения желаемой результативнос</w:t>
      </w:r>
      <w:r w:rsidRPr="00B21466">
        <w:rPr>
          <w:rFonts w:ascii="Times New Roman" w:hAnsi="Times New Roman" w:cs="Times New Roman"/>
          <w:color w:val="000000"/>
          <w:sz w:val="28"/>
          <w:szCs w:val="28"/>
        </w:rPr>
        <w:softHyphen/>
        <w:t>ти такое содержание должно быть определенным образом систематизировано, под</w:t>
      </w:r>
      <w:r w:rsidRPr="00B21466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чинено четкой </w:t>
      </w:r>
      <w:r w:rsidRPr="00B2146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логике функционирования. В </w:t>
      </w:r>
      <w:r w:rsidRPr="00B21466">
        <w:rPr>
          <w:rFonts w:ascii="Times New Roman" w:hAnsi="Times New Roman" w:cs="Times New Roman"/>
          <w:color w:val="000000"/>
          <w:sz w:val="28"/>
          <w:szCs w:val="28"/>
        </w:rPr>
        <w:t>любой целесообразной и рационально организованной деятельности можно выд</w:t>
      </w:r>
      <w:r w:rsidRPr="00B21466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B21466">
        <w:rPr>
          <w:rFonts w:ascii="Times New Roman" w:hAnsi="Times New Roman" w:cs="Times New Roman"/>
          <w:color w:val="000000"/>
          <w:sz w:val="28"/>
          <w:szCs w:val="28"/>
        </w:rPr>
        <w:t>лить следующие взаимосвязанные меж</w:t>
      </w:r>
      <w:r w:rsidRPr="00B21466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ду собой компоненты: планирование, реализация </w:t>
      </w:r>
      <w:proofErr w:type="gramStart"/>
      <w:r w:rsidRPr="00B21466">
        <w:rPr>
          <w:rFonts w:ascii="Times New Roman" w:hAnsi="Times New Roman" w:cs="Times New Roman"/>
          <w:color w:val="000000"/>
          <w:sz w:val="28"/>
          <w:szCs w:val="28"/>
        </w:rPr>
        <w:t>запланированного</w:t>
      </w:r>
      <w:proofErr w:type="gramEnd"/>
      <w:r w:rsidRPr="00B2146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B2146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контроль и учет </w:t>
      </w:r>
      <w:r w:rsidRPr="00B21466">
        <w:rPr>
          <w:rFonts w:ascii="Times New Roman" w:hAnsi="Times New Roman" w:cs="Times New Roman"/>
          <w:color w:val="000000"/>
          <w:sz w:val="28"/>
          <w:szCs w:val="28"/>
        </w:rPr>
        <w:t>результатов. Наличие, еди</w:t>
      </w:r>
      <w:r w:rsidRPr="00B21466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B21466">
        <w:rPr>
          <w:rFonts w:ascii="Times New Roman" w:hAnsi="Times New Roman" w:cs="Times New Roman"/>
          <w:color w:val="000000"/>
          <w:sz w:val="28"/>
          <w:szCs w:val="28"/>
        </w:rPr>
        <w:t>ство и качество функционирования этих компонентов позволяет наиболее целесообразно построить занятия физическими упражнения</w:t>
      </w:r>
      <w:r w:rsidRPr="00B21466">
        <w:rPr>
          <w:rFonts w:ascii="Times New Roman" w:hAnsi="Times New Roman" w:cs="Times New Roman"/>
          <w:color w:val="000000"/>
          <w:sz w:val="28"/>
          <w:szCs w:val="28"/>
        </w:rPr>
        <w:softHyphen/>
        <w:t>ми, эффективно управлять педагогическим процессом и его результатами.</w:t>
      </w:r>
    </w:p>
    <w:p w:rsidR="00412901" w:rsidRPr="00B21466" w:rsidRDefault="00412901" w:rsidP="004129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1466">
        <w:rPr>
          <w:rFonts w:ascii="Times New Roman" w:hAnsi="Times New Roman" w:cs="Times New Roman"/>
          <w:sz w:val="28"/>
          <w:szCs w:val="28"/>
        </w:rPr>
        <w:t>Материал данного учебного пособия</w:t>
      </w:r>
      <w:r>
        <w:rPr>
          <w:rFonts w:ascii="Times New Roman" w:hAnsi="Times New Roman" w:cs="Times New Roman"/>
          <w:sz w:val="28"/>
          <w:szCs w:val="28"/>
        </w:rPr>
        <w:t xml:space="preserve"> адресован студентам </w:t>
      </w:r>
      <w:r w:rsidRPr="00B21466">
        <w:rPr>
          <w:rFonts w:ascii="Times New Roman" w:hAnsi="Times New Roman" w:cs="Times New Roman"/>
          <w:sz w:val="28"/>
          <w:szCs w:val="28"/>
        </w:rPr>
        <w:t xml:space="preserve"> колледжей, училищ, а также учащимся школ, изучающим дисциплину Теория и история физической культуры и спорта.</w:t>
      </w:r>
    </w:p>
    <w:p w:rsidR="00412901" w:rsidRPr="00B21466" w:rsidRDefault="00412901" w:rsidP="004129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2901" w:rsidRPr="009347E9" w:rsidRDefault="00412901" w:rsidP="004129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12901" w:rsidRPr="009347E9" w:rsidRDefault="00412901" w:rsidP="004129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12901" w:rsidRPr="00B21466" w:rsidRDefault="00412901" w:rsidP="00412901"/>
    <w:p w:rsidR="00412901" w:rsidRDefault="00412901" w:rsidP="00412901">
      <w:pPr>
        <w:tabs>
          <w:tab w:val="left" w:pos="284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412901" w:rsidRDefault="00412901" w:rsidP="00412901">
      <w:pPr>
        <w:tabs>
          <w:tab w:val="left" w:pos="284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412901" w:rsidRDefault="00412901" w:rsidP="00412901">
      <w:pPr>
        <w:tabs>
          <w:tab w:val="left" w:pos="284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412901" w:rsidRDefault="00412901" w:rsidP="00412901">
      <w:pPr>
        <w:tabs>
          <w:tab w:val="left" w:pos="284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412901" w:rsidRDefault="00412901" w:rsidP="00412901">
      <w:pPr>
        <w:tabs>
          <w:tab w:val="left" w:pos="284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412901" w:rsidRDefault="00412901" w:rsidP="00412901">
      <w:pPr>
        <w:tabs>
          <w:tab w:val="left" w:pos="284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412901" w:rsidRDefault="00412901" w:rsidP="00412901">
      <w:pPr>
        <w:tabs>
          <w:tab w:val="left" w:pos="284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412901" w:rsidRDefault="00412901" w:rsidP="00412901">
      <w:pPr>
        <w:tabs>
          <w:tab w:val="left" w:pos="284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412901" w:rsidRDefault="00412901" w:rsidP="00412901">
      <w:pPr>
        <w:tabs>
          <w:tab w:val="left" w:pos="284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412901" w:rsidRDefault="00412901" w:rsidP="00412901">
      <w:pPr>
        <w:tabs>
          <w:tab w:val="left" w:pos="284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412901" w:rsidRDefault="00412901" w:rsidP="00412901">
      <w:pPr>
        <w:tabs>
          <w:tab w:val="left" w:pos="284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412901" w:rsidRDefault="00412901" w:rsidP="00412901">
      <w:pPr>
        <w:tabs>
          <w:tab w:val="left" w:pos="284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4D2556" w:rsidRPr="00B21466" w:rsidRDefault="004D2556" w:rsidP="00412901">
      <w:pPr>
        <w:tabs>
          <w:tab w:val="left" w:pos="284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21466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4D2556" w:rsidRPr="00B21466" w:rsidRDefault="004D2556" w:rsidP="00412901">
      <w:p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D2556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1466">
        <w:rPr>
          <w:rFonts w:ascii="Times New Roman" w:hAnsi="Times New Roman" w:cs="Times New Roman"/>
          <w:color w:val="000000"/>
          <w:sz w:val="28"/>
          <w:szCs w:val="28"/>
        </w:rPr>
        <w:t>Деятельность специалистов в сфере физической культуры характер</w:t>
      </w:r>
      <w:r w:rsidRPr="00B21466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B21466">
        <w:rPr>
          <w:rFonts w:ascii="Times New Roman" w:hAnsi="Times New Roman" w:cs="Times New Roman"/>
          <w:color w:val="000000"/>
          <w:sz w:val="28"/>
          <w:szCs w:val="28"/>
        </w:rPr>
        <w:t>зуется раз</w:t>
      </w:r>
      <w:r w:rsidRPr="00B21466">
        <w:rPr>
          <w:rFonts w:ascii="Times New Roman" w:hAnsi="Times New Roman" w:cs="Times New Roman"/>
          <w:color w:val="000000"/>
          <w:sz w:val="28"/>
          <w:szCs w:val="28"/>
        </w:rPr>
        <w:softHyphen/>
        <w:t>нообразным и сложным содержанием. Для достижения желаемой результативнос</w:t>
      </w:r>
      <w:r w:rsidRPr="00B21466">
        <w:rPr>
          <w:rFonts w:ascii="Times New Roman" w:hAnsi="Times New Roman" w:cs="Times New Roman"/>
          <w:color w:val="000000"/>
          <w:sz w:val="28"/>
          <w:szCs w:val="28"/>
        </w:rPr>
        <w:softHyphen/>
        <w:t>ти такое содержание должно быть определенным образом систематизировано, под</w:t>
      </w:r>
      <w:r w:rsidRPr="00B21466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чинено четкой </w:t>
      </w:r>
      <w:r w:rsidRPr="00B2146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логике функционирования. В </w:t>
      </w:r>
      <w:r w:rsidRPr="00B21466">
        <w:rPr>
          <w:rFonts w:ascii="Times New Roman" w:hAnsi="Times New Roman" w:cs="Times New Roman"/>
          <w:color w:val="000000"/>
          <w:sz w:val="28"/>
          <w:szCs w:val="28"/>
        </w:rPr>
        <w:t>любой целесообразной и рационально организованной деятельности можно выд</w:t>
      </w:r>
      <w:r w:rsidRPr="00B21466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B21466">
        <w:rPr>
          <w:rFonts w:ascii="Times New Roman" w:hAnsi="Times New Roman" w:cs="Times New Roman"/>
          <w:color w:val="000000"/>
          <w:sz w:val="28"/>
          <w:szCs w:val="28"/>
        </w:rPr>
        <w:t>лить следующие взаимосвязанные меж</w:t>
      </w:r>
      <w:r w:rsidRPr="00B21466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ду собой компоненты: планирование, реализация </w:t>
      </w:r>
      <w:proofErr w:type="gramStart"/>
      <w:r w:rsidRPr="00B21466">
        <w:rPr>
          <w:rFonts w:ascii="Times New Roman" w:hAnsi="Times New Roman" w:cs="Times New Roman"/>
          <w:color w:val="000000"/>
          <w:sz w:val="28"/>
          <w:szCs w:val="28"/>
        </w:rPr>
        <w:t>запланированного</w:t>
      </w:r>
      <w:proofErr w:type="gramEnd"/>
      <w:r w:rsidRPr="00B2146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B2146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контроль и учет </w:t>
      </w:r>
      <w:r w:rsidRPr="00B21466">
        <w:rPr>
          <w:rFonts w:ascii="Times New Roman" w:hAnsi="Times New Roman" w:cs="Times New Roman"/>
          <w:color w:val="000000"/>
          <w:sz w:val="28"/>
          <w:szCs w:val="28"/>
        </w:rPr>
        <w:t>результатов. Наличие, еди</w:t>
      </w:r>
      <w:r w:rsidRPr="00B21466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B21466">
        <w:rPr>
          <w:rFonts w:ascii="Times New Roman" w:hAnsi="Times New Roman" w:cs="Times New Roman"/>
          <w:color w:val="000000"/>
          <w:sz w:val="28"/>
          <w:szCs w:val="28"/>
        </w:rPr>
        <w:t>ство и качество функционирования этих компонентов позволяет наиболее целесообразно построить занятия физическими упражнения</w:t>
      </w:r>
      <w:r w:rsidRPr="00B21466">
        <w:rPr>
          <w:rFonts w:ascii="Times New Roman" w:hAnsi="Times New Roman" w:cs="Times New Roman"/>
          <w:color w:val="000000"/>
          <w:sz w:val="28"/>
          <w:szCs w:val="28"/>
        </w:rPr>
        <w:softHyphen/>
        <w:t>ми, эффективно управлять педагогическим процессом и его результатами.</w:t>
      </w:r>
    </w:p>
    <w:p w:rsidR="00A82793" w:rsidRDefault="00A82793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D2556" w:rsidRPr="00A82793" w:rsidRDefault="004D2556" w:rsidP="00412901">
      <w:pPr>
        <w:pStyle w:val="a5"/>
        <w:numPr>
          <w:ilvl w:val="0"/>
          <w:numId w:val="1"/>
        </w:numPr>
        <w:shd w:val="clear" w:color="auto" w:fill="FFFFFF"/>
        <w:tabs>
          <w:tab w:val="left" w:pos="9214"/>
        </w:tabs>
        <w:spacing w:after="0" w:line="360" w:lineRule="auto"/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82793">
        <w:rPr>
          <w:rFonts w:ascii="Times New Roman" w:hAnsi="Times New Roman" w:cs="Times New Roman"/>
          <w:b/>
          <w:color w:val="000000"/>
          <w:sz w:val="28"/>
          <w:szCs w:val="28"/>
        </w:rPr>
        <w:t>Понятие о планировании, его виды и содержание.</w:t>
      </w:r>
    </w:p>
    <w:p w:rsidR="004D2556" w:rsidRPr="00B21466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D2556" w:rsidRPr="00B21466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1466">
        <w:rPr>
          <w:rFonts w:ascii="Times New Roman" w:hAnsi="Times New Roman" w:cs="Times New Roman"/>
          <w:color w:val="000000"/>
          <w:sz w:val="28"/>
          <w:szCs w:val="28"/>
        </w:rPr>
        <w:t xml:space="preserve">Сущность планирования в физической культуре заключается в </w:t>
      </w:r>
      <w:r w:rsidRPr="00B21466">
        <w:rPr>
          <w:rFonts w:ascii="Times New Roman" w:hAnsi="Times New Roman" w:cs="Times New Roman"/>
          <w:b/>
          <w:color w:val="000000"/>
          <w:sz w:val="28"/>
          <w:szCs w:val="28"/>
        </w:rPr>
        <w:t>обосновании, разработке и документальном оформлении содер</w:t>
      </w:r>
      <w:r w:rsidRPr="00B21466">
        <w:rPr>
          <w:rFonts w:ascii="Times New Roman" w:hAnsi="Times New Roman" w:cs="Times New Roman"/>
          <w:b/>
          <w:color w:val="000000"/>
          <w:sz w:val="28"/>
          <w:szCs w:val="28"/>
        </w:rPr>
        <w:softHyphen/>
        <w:t>жания и п</w:t>
      </w:r>
      <w:r w:rsidRPr="00B21466">
        <w:rPr>
          <w:rFonts w:ascii="Times New Roman" w:hAnsi="Times New Roman" w:cs="Times New Roman"/>
          <w:b/>
          <w:color w:val="000000"/>
          <w:sz w:val="28"/>
          <w:szCs w:val="28"/>
        </w:rPr>
        <w:t>о</w:t>
      </w:r>
      <w:r w:rsidRPr="00B2146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следовательности </w:t>
      </w:r>
      <w:r w:rsidRPr="00B2146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действий</w:t>
      </w:r>
      <w:r w:rsidRPr="00B2146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преподавателя</w:t>
      </w:r>
      <w:r w:rsidRPr="00B2146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B2146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 целью </w:t>
      </w:r>
      <w:r w:rsidRPr="00B2146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решения задач обучения и воспитания </w:t>
      </w:r>
      <w:r w:rsidRPr="00B21466">
        <w:rPr>
          <w:rFonts w:ascii="Times New Roman" w:hAnsi="Times New Roman" w:cs="Times New Roman"/>
          <w:b/>
          <w:color w:val="000000"/>
          <w:sz w:val="28"/>
          <w:szCs w:val="28"/>
        </w:rPr>
        <w:t>занимающихся</w:t>
      </w:r>
      <w:r w:rsidRPr="00B2146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D2556" w:rsidRPr="00B21466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1466">
        <w:rPr>
          <w:rFonts w:ascii="Times New Roman" w:hAnsi="Times New Roman" w:cs="Times New Roman"/>
          <w:color w:val="000000"/>
          <w:sz w:val="28"/>
          <w:szCs w:val="28"/>
        </w:rPr>
        <w:t>В процессе составления плана необходимо соблюдать определенные требова</w:t>
      </w:r>
      <w:r w:rsidRPr="00B21466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ния. </w:t>
      </w:r>
    </w:p>
    <w:p w:rsidR="004D2556" w:rsidRPr="00B21466" w:rsidRDefault="004D2556" w:rsidP="004D2556">
      <w:pPr>
        <w:shd w:val="clear" w:color="auto" w:fill="FFFFFF"/>
        <w:tabs>
          <w:tab w:val="left" w:pos="921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1466">
        <w:rPr>
          <w:rFonts w:ascii="Times New Roman" w:hAnsi="Times New Roman" w:cs="Times New Roman"/>
          <w:noProof/>
          <w:sz w:val="28"/>
          <w:szCs w:val="28"/>
        </w:rPr>
        <w:pict>
          <v:group id="Группа 27" o:spid="_x0000_s1037" style="position:absolute;left:0;text-align:left;margin-left:109.45pt;margin-top:8.6pt;width:242.25pt;height:35.25pt;z-index:251664384" coordsize="3076575,447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">
            <v:shape id="Прямоугольник с одним вырезанным углом 17" o:spid="_x0000_s1038" style="position:absolute;width:3076575;height:447675;rotation:180;flip:y;visibility:visible;mso-wrap-style:square;v-text-anchor:middle" coordsize="3076575,4476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VsmH74A&#10;AADbAAAADwAAAGRycy9kb3ducmV2LnhtbERPzWoCMRC+F/oOYQRvNatgbbdGEVHYa1cfYNhMN4vJ&#10;ZE1Sd337piB4m4/vd9bb0VlxoxA7zwrmswIEceN1x62C8+n49gEiJmSN1jMpuFOE7eb1ZY2l9gN/&#10;061OrcghHEtUYFLqSyljY8hhnPmeOHM/PjhMGYZW6oBDDndWLoriXTrsODcY7GlvqLnUv05BdakX&#10;A953FRtzDZ+HpbXXpVVqOhl3XyASjekpfrgrneev4P+XfIDc/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lbJh++AAAA2wAAAA8AAAAAAAAAAAAAAAAAmAIAAGRycy9kb3ducmV2&#10;LnhtbFBLBQYAAAAABAAEAPUAAACDAwAAAAA=&#10;" path="m,l2939492,r137083,137083l3076575,447675,,447675,,xe" fillcolor="#dce6f2" strokecolor="#4f81bd" strokeweight="1pt">
              <v:path arrowok="t" o:connecttype="custom" o:connectlocs="0,0;2939492,0;3076575,137083;3076575,447675;0,447675;0,0" o:connectangles="0,0,0,0,0,0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8" o:spid="_x0000_s1039" type="#_x0000_t202" style="position:absolute;left:142875;top:19050;width:2933700;height:4286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EWicUA&#10;AADbAAAADwAAAGRycy9kb3ducmV2LnhtbESPT2vCQBDF7wW/wzKCt7pRUCS6igSkRdqDfy7exuyY&#10;BLOzMbtq2k/vHAq9zfDevPebxapztXpQGyrPBkbDBBRx7m3FhYHjYfM+AxUissXaMxn4oQCrZe9t&#10;gan1T97RYx8LJSEcUjRQxtikWoe8JIdh6Bti0S6+dRhlbQttW3xKuKv1OEmm2mHF0lBiQ1lJ+XV/&#10;dwa22eYbd+exm/3W2cfXZd3cjqeJMYN+t56DitTFf/Pf9acVfIGVX2QAvX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YRaJxQAAANsAAAAPAAAAAAAAAAAAAAAAAJgCAABkcnMv&#10;ZG93bnJldi54bWxQSwUGAAAAAAQABAD1AAAAigMAAAAA&#10;" filled="f" stroked="f" strokeweight=".5pt">
              <v:textbox>
                <w:txbxContent>
                  <w:p w:rsidR="004D2556" w:rsidRPr="00531EE5" w:rsidRDefault="004D2556" w:rsidP="004D2556">
                    <w:pPr>
                      <w:rPr>
                        <w:b/>
                        <w:color w:val="5F497A"/>
                      </w:rPr>
                    </w:pPr>
                    <w:r w:rsidRPr="00531EE5">
                      <w:rPr>
                        <w:rFonts w:ascii="Arial" w:hAnsi="Arial" w:cs="Arial"/>
                        <w:b/>
                        <w:bCs/>
                        <w:color w:val="5F497A"/>
                        <w:sz w:val="20"/>
                        <w:szCs w:val="20"/>
                      </w:rPr>
                      <w:t>должны отвечать требованиям реальн</w:t>
                    </w:r>
                    <w:r w:rsidRPr="00531EE5">
                      <w:rPr>
                        <w:rFonts w:ascii="Arial" w:hAnsi="Arial" w:cs="Arial"/>
                        <w:b/>
                        <w:bCs/>
                        <w:color w:val="5F497A"/>
                        <w:sz w:val="20"/>
                        <w:szCs w:val="20"/>
                      </w:rPr>
                      <w:t>о</w:t>
                    </w:r>
                    <w:r w:rsidRPr="00531EE5">
                      <w:rPr>
                        <w:rFonts w:ascii="Arial" w:hAnsi="Arial" w:cs="Arial"/>
                        <w:b/>
                        <w:bCs/>
                        <w:color w:val="5F497A"/>
                        <w:sz w:val="20"/>
                        <w:szCs w:val="20"/>
                      </w:rPr>
                      <w:t>сти, конкретности и гибкости</w:t>
                    </w:r>
                  </w:p>
                </w:txbxContent>
              </v:textbox>
            </v:shape>
          </v:group>
        </w:pict>
      </w:r>
      <w:r w:rsidRPr="00B21466">
        <w:rPr>
          <w:rFonts w:ascii="Times New Roman" w:hAnsi="Times New Roman" w:cs="Times New Roman"/>
          <w:noProof/>
          <w:sz w:val="28"/>
          <w:szCs w:val="28"/>
        </w:rPr>
        <w:pict>
          <v:roundrect id="Скругленный прямоугольник 9" o:spid="_x0000_s1029" style="position:absolute;left:0;text-align:left;margin-left:-.75pt;margin-top:8.5pt;width:102.75pt;height:120.75pt;z-index:2516602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" fillcolor="#dce6f2" strokecolor="#4f81bd" strokeweight="1pt"/>
        </w:pict>
      </w:r>
    </w:p>
    <w:p w:rsidR="004D2556" w:rsidRPr="00B21466" w:rsidRDefault="004D2556" w:rsidP="004D2556">
      <w:pPr>
        <w:shd w:val="clear" w:color="auto" w:fill="FFFFFF"/>
        <w:tabs>
          <w:tab w:val="left" w:pos="921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1466">
        <w:rPr>
          <w:rFonts w:ascii="Times New Roman" w:hAnsi="Times New Roman" w:cs="Times New Roman"/>
          <w:noProof/>
          <w:sz w:val="28"/>
          <w:szCs w:val="28"/>
        </w:rPr>
        <w:pict>
          <v:shape id="Поле 10" o:spid="_x0000_s1030" type="#_x0000_t202" style="position:absolute;left:0;text-align:left;margin-left:3pt;margin-top:9pt;width:99pt;height:87.7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" filled="f" stroked="f" strokeweight=".5pt">
            <v:textbox>
              <w:txbxContent>
                <w:p w:rsidR="004D2556" w:rsidRPr="00531EE5" w:rsidRDefault="004D2556" w:rsidP="004D2556">
                  <w:pPr>
                    <w:spacing w:after="0" w:line="240" w:lineRule="auto"/>
                    <w:jc w:val="center"/>
                    <w:rPr>
                      <w:b/>
                      <w:color w:val="4F81BD"/>
                    </w:rPr>
                  </w:pPr>
                  <w:r w:rsidRPr="00531EE5">
                    <w:rPr>
                      <w:b/>
                      <w:color w:val="4F81BD"/>
                    </w:rPr>
                    <w:t xml:space="preserve">ПЛАНОВЫЕ </w:t>
                  </w:r>
                </w:p>
                <w:p w:rsidR="004D2556" w:rsidRPr="00531EE5" w:rsidRDefault="004D2556" w:rsidP="004D2556">
                  <w:pPr>
                    <w:spacing w:after="0" w:line="240" w:lineRule="auto"/>
                    <w:jc w:val="center"/>
                    <w:rPr>
                      <w:b/>
                      <w:color w:val="4F81BD"/>
                    </w:rPr>
                  </w:pPr>
                  <w:r w:rsidRPr="00531EE5">
                    <w:rPr>
                      <w:b/>
                      <w:color w:val="4F81BD"/>
                    </w:rPr>
                    <w:t xml:space="preserve">ПОКАЗАТЕЛИ </w:t>
                  </w:r>
                </w:p>
                <w:p w:rsidR="004D2556" w:rsidRPr="00531EE5" w:rsidRDefault="004D2556" w:rsidP="004D2556">
                  <w:pPr>
                    <w:spacing w:after="0" w:line="240" w:lineRule="auto"/>
                    <w:jc w:val="center"/>
                    <w:rPr>
                      <w:b/>
                      <w:color w:val="4F81BD"/>
                    </w:rPr>
                  </w:pPr>
                  <w:r w:rsidRPr="00531EE5">
                    <w:rPr>
                      <w:b/>
                      <w:color w:val="4F81BD"/>
                    </w:rPr>
                    <w:t xml:space="preserve">ФИЗКУЛЬТУРНО-СПОРТИВНОЙ </w:t>
                  </w:r>
                </w:p>
                <w:p w:rsidR="004D2556" w:rsidRPr="00531EE5" w:rsidRDefault="004D2556" w:rsidP="004D2556">
                  <w:pPr>
                    <w:spacing w:after="0" w:line="240" w:lineRule="auto"/>
                    <w:jc w:val="center"/>
                    <w:rPr>
                      <w:b/>
                      <w:color w:val="4F81BD"/>
                    </w:rPr>
                  </w:pPr>
                  <w:r w:rsidRPr="00531EE5">
                    <w:rPr>
                      <w:b/>
                      <w:color w:val="4F81BD"/>
                    </w:rPr>
                    <w:t xml:space="preserve">РАБОТЫ </w:t>
                  </w:r>
                </w:p>
                <w:p w:rsidR="004D2556" w:rsidRPr="00531EE5" w:rsidRDefault="004D2556" w:rsidP="004D2556">
                  <w:pPr>
                    <w:spacing w:after="0" w:line="240" w:lineRule="auto"/>
                    <w:jc w:val="center"/>
                    <w:rPr>
                      <w:b/>
                      <w:color w:val="4F81BD"/>
                    </w:rPr>
                  </w:pPr>
                  <w:r w:rsidRPr="00531EE5">
                    <w:rPr>
                      <w:b/>
                      <w:color w:val="4F81BD"/>
                    </w:rPr>
                    <w:t>ПЕДАГОГА</w:t>
                  </w:r>
                </w:p>
              </w:txbxContent>
            </v:textbox>
          </v:shape>
        </w:pict>
      </w:r>
    </w:p>
    <w:p w:rsidR="004D2556" w:rsidRPr="00B21466" w:rsidRDefault="004D2556" w:rsidP="004D2556">
      <w:pPr>
        <w:shd w:val="clear" w:color="auto" w:fill="FFFFFF"/>
        <w:tabs>
          <w:tab w:val="left" w:pos="921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1466">
        <w:rPr>
          <w:rFonts w:ascii="Times New Roman" w:hAnsi="Times New Roman" w:cs="Times New Roman"/>
          <w:noProof/>
          <w:sz w:val="28"/>
          <w:szCs w:val="28"/>
        </w:rPr>
        <w:pict>
          <v:line id="Прямая соединительная линия 31" o:spid="_x0000_s1048" style="position:absolute;left:0;text-align:left;z-index:251673600;visibility:visible;mso-height-relative:margin" from="370.5pt,3.6pt" to="370.5pt,26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" strokecolor="#4a7ebb"/>
        </w:pict>
      </w:r>
      <w:r w:rsidRPr="00B21466">
        <w:rPr>
          <w:rFonts w:ascii="Times New Roman" w:hAnsi="Times New Roman" w:cs="Times New Roman"/>
          <w:noProof/>
          <w:sz w:val="28"/>
          <w:szCs w:val="28"/>
        </w:rPr>
        <w:pict>
          <v:line id="Прямая соединительная линия 96" o:spid="_x0000_s1049" style="position:absolute;left:0;text-align:left;flip:x;z-index:251674624;visibility:visible;mso-width-relative:margin" from="351.75pt,3.6pt" to="370.4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" strokecolor="#4a7ebb"/>
        </w:pict>
      </w:r>
    </w:p>
    <w:p w:rsidR="004D2556" w:rsidRPr="00B21466" w:rsidRDefault="004D2556" w:rsidP="004D2556">
      <w:pPr>
        <w:shd w:val="clear" w:color="auto" w:fill="FFFFFF"/>
        <w:tabs>
          <w:tab w:val="left" w:pos="921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D2556" w:rsidRPr="00B21466" w:rsidRDefault="004D2556" w:rsidP="004D2556">
      <w:pPr>
        <w:shd w:val="clear" w:color="auto" w:fill="FFFFFF"/>
        <w:tabs>
          <w:tab w:val="left" w:pos="921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1466">
        <w:rPr>
          <w:rFonts w:ascii="Times New Roman" w:hAnsi="Times New Roman" w:cs="Times New Roman"/>
          <w:noProof/>
          <w:sz w:val="28"/>
          <w:szCs w:val="28"/>
        </w:rPr>
        <w:pict>
          <v:group id="Группа 28" o:spid="_x0000_s1034" style="position:absolute;left:0;text-align:left;margin-left:109.5pt;margin-top:4.6pt;width:242.25pt;height:35.25pt;z-index:251663360" coordsize="3076575,447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">
            <v:shape id="Прямоугольник с одним вырезанным углом 15" o:spid="_x0000_s1035" style="position:absolute;width:3076575;height:447675;rotation:180;flip:y;visibility:visible;mso-wrap-style:square;v-text-anchor:middle" coordsize="3076575,4476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Ud874A&#10;AADbAAAADwAAAGRycy9kb3ducmV2LnhtbERP3WrCMBS+H/gO4Qi7m+mEDtcZRYZCb+18gENz1hST&#10;k5pktr79IgjenY/v96y3k7PiSiH2nhW8LwoQxK3XPXcKTj+HtxWImJA1Ws+k4EYRtpvZyxor7Uc+&#10;0rVJncghHCtUYFIaKilja8hhXPiBOHO/PjhMGYZO6oBjDndWLoviQzrsOTcYHOjbUHtu/pyC+tws&#10;R7ztajbmEj73pbWX0ir1Op92XyASTekpfrhrneeXcP8lHyA3/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bFHfO+AAAA2wAAAA8AAAAAAAAAAAAAAAAAmAIAAGRycy9kb3ducmV2&#10;LnhtbFBLBQYAAAAABAAEAPUAAACDAwAAAAA=&#10;" path="m,l2939492,r137083,137083l3076575,447675,,447675,,xe" fillcolor="#dce6f2" strokecolor="#4f81bd" strokeweight="1pt">
              <v:path arrowok="t" o:connecttype="custom" o:connectlocs="0,0;2939492,0;3076575,137083;3076575,447675;0,447675;0,0" o:connectangles="0,0,0,0,0,0"/>
            </v:shape>
            <v:shape id="Поле 16" o:spid="_x0000_s1036" type="#_x0000_t202" style="position:absolute;left:76200;top:19050;width:3000375;height:4286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InYMMA&#10;AADbAAAADwAAAGRycy9kb3ducmV2LnhtbERPS2vCQBC+C/0PyxS8mU2FBkmzigTEUuxBm0tv0+zk&#10;QbOzMbs1aX99VxC8zcf3nGwzmU5caHCtZQVPUQyCuLS65VpB8bFbrEA4j6yxs0wKfsnBZv0wyzDV&#10;duQjXU6+FiGEXYoKGu/7VEpXNmTQRbYnDlxlB4M+wKGWesAxhJtOLuM4kQZbDg0N9pQ3VH6ffoyC&#10;t3z3jsevpVn9dfn+UG37c/H5rNT8cdq+gPA0+bv45n7VYX4C11/CAXL9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InYMMAAADbAAAADwAAAAAAAAAAAAAAAACYAgAAZHJzL2Rv&#10;d25yZXYueG1sUEsFBgAAAAAEAAQA9QAAAIgDAAAAAA==&#10;" filled="f" stroked="f" strokeweight=".5pt">
              <v:textbox>
                <w:txbxContent>
                  <w:p w:rsidR="004D2556" w:rsidRPr="00531EE5" w:rsidRDefault="004D2556" w:rsidP="004D2556">
                    <w:pPr>
                      <w:rPr>
                        <w:b/>
                        <w:color w:val="5F497A"/>
                      </w:rPr>
                    </w:pPr>
                    <w:r w:rsidRPr="00531EE5">
                      <w:rPr>
                        <w:rFonts w:ascii="Arial" w:hAnsi="Arial" w:cs="Arial"/>
                        <w:b/>
                        <w:bCs/>
                        <w:color w:val="5F497A"/>
                        <w:sz w:val="20"/>
                        <w:szCs w:val="20"/>
                      </w:rPr>
                      <w:t>должны учитывать общие принципы фо</w:t>
                    </w:r>
                    <w:r w:rsidRPr="00531EE5">
                      <w:rPr>
                        <w:rFonts w:ascii="Arial" w:hAnsi="Arial" w:cs="Arial"/>
                        <w:b/>
                        <w:bCs/>
                        <w:color w:val="5F497A"/>
                        <w:sz w:val="20"/>
                        <w:szCs w:val="20"/>
                      </w:rPr>
                      <w:t>р</w:t>
                    </w:r>
                    <w:r w:rsidRPr="00531EE5">
                      <w:rPr>
                        <w:rFonts w:ascii="Arial" w:hAnsi="Arial" w:cs="Arial"/>
                        <w:b/>
                        <w:bCs/>
                        <w:color w:val="5F497A"/>
                        <w:sz w:val="20"/>
                        <w:szCs w:val="20"/>
                      </w:rPr>
                      <w:t>мирования физической культуры человека</w:t>
                    </w:r>
                  </w:p>
                </w:txbxContent>
              </v:textbox>
            </v:shape>
          </v:group>
        </w:pict>
      </w:r>
    </w:p>
    <w:p w:rsidR="004D2556" w:rsidRPr="00B21466" w:rsidRDefault="004D2556" w:rsidP="004D2556">
      <w:pPr>
        <w:shd w:val="clear" w:color="auto" w:fill="FFFFFF"/>
        <w:tabs>
          <w:tab w:val="left" w:pos="921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1466">
        <w:rPr>
          <w:rFonts w:ascii="Times New Roman" w:hAnsi="Times New Roman" w:cs="Times New Roman"/>
          <w:noProof/>
          <w:sz w:val="28"/>
          <w:szCs w:val="28"/>
        </w:rPr>
        <w:pict>
          <v:line id="Прямая соединительная линия 26" o:spid="_x0000_s1047" style="position:absolute;left:0;text-align:left;flip:x;z-index:251672576;visibility:visible;mso-width-relative:margin" from="352.5pt,5.85pt" to="365.2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" strokecolor="#4a7ebb"/>
        </w:pict>
      </w:r>
      <w:r w:rsidRPr="00B21466">
        <w:rPr>
          <w:rFonts w:ascii="Times New Roman" w:hAnsi="Times New Roman" w:cs="Times New Roman"/>
          <w:noProof/>
          <w:sz w:val="28"/>
          <w:szCs w:val="28"/>
        </w:rPr>
        <w:pict>
          <v:line id="Прямая соединительная линия 24" o:spid="_x0000_s1045" style="position:absolute;left:0;text-align:left;z-index:251670528;visibility:visible;mso-height-relative:margin" from="365.25pt,5.85pt" to="365.25pt,18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" strokecolor="#4a7ebb"/>
        </w:pict>
      </w:r>
    </w:p>
    <w:p w:rsidR="004D2556" w:rsidRPr="00B21466" w:rsidRDefault="004D2556" w:rsidP="004D2556">
      <w:pPr>
        <w:shd w:val="clear" w:color="auto" w:fill="FFFFFF"/>
        <w:tabs>
          <w:tab w:val="left" w:pos="921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D2556" w:rsidRPr="00B21466" w:rsidRDefault="004D2556" w:rsidP="004D2556">
      <w:pPr>
        <w:shd w:val="clear" w:color="auto" w:fill="FFFFFF"/>
        <w:tabs>
          <w:tab w:val="left" w:pos="921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D2556" w:rsidRPr="00B21466" w:rsidRDefault="004D2556" w:rsidP="004D2556">
      <w:pPr>
        <w:shd w:val="clear" w:color="auto" w:fill="FFFFFF"/>
        <w:tabs>
          <w:tab w:val="left" w:pos="921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1466">
        <w:rPr>
          <w:rFonts w:ascii="Times New Roman" w:hAnsi="Times New Roman" w:cs="Times New Roman"/>
          <w:noProof/>
          <w:sz w:val="28"/>
          <w:szCs w:val="28"/>
        </w:rPr>
        <w:pict>
          <v:group id="Группа 29" o:spid="_x0000_s1031" style="position:absolute;left:0;text-align:left;margin-left:109.7pt;margin-top:2.1pt;width:242.8pt;height:35.25pt;z-index:251662336" coordsize="3083889,447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">
            <v:shape id="Прямоугольник с одним вырезанным углом 13" o:spid="_x0000_s1032" style="position:absolute;width:3083889;height:447675;rotation:180;flip:y;visibility:visible;mso-wrap-style:square;v-text-anchor:middle" coordsize="3083889,4476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Y5dcIA&#10;AADbAAAADwAAAGRycy9kb3ducmV2LnhtbERPTWvCQBC9F/oflhG8lLqpQQnRVaQgaE9J9NDjkB2T&#10;YHY2ZLdJ/PduodDbPN7nbPeTacVAvWssK/hYRCCIS6sbrhRcL8f3BITzyBpby6TgQQ72u9eXLaba&#10;jpzTUPhKhBB2KSqove9SKV1Zk0G3sB1x4G62N+gD7CupexxDuGnlMorW0mDDoaHGjj5rKu/Fj1Ew&#10;HHycvI0u+z6txjhfTV32Jc9KzWfTYQPC0+T/xX/ukw7zY/j9JRwgd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hjl1wgAAANsAAAAPAAAAAAAAAAAAAAAAAJgCAABkcnMvZG93&#10;bnJldi54bWxQSwUGAAAAAAQABAD1AAAAhwMAAAAA&#10;" path="m,l2946806,r137083,137083l3083889,447675,,447675,,xe" fillcolor="#dce6f2" strokecolor="#4f81bd" strokeweight="1pt">
              <v:path arrowok="t" o:connecttype="custom" o:connectlocs="0,0;2946806,0;3083889,137083;3083889,447675;0,447675;0,0" o:connectangles="0,0,0,0,0,0"/>
            </v:shape>
            <v:shape id="Поле 14" o:spid="_x0000_s1033" type="#_x0000_t202" style="position:absolute;left:142875;top:19050;width:2790825;height:4286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wcjMQA&#10;AADbAAAADwAAAGRycy9kb3ducmV2LnhtbERPTWvCQBC9F/wPywje6qZiJaSuEgKhRdqDqZfeptkx&#10;Cc3Optmtif56tyB4m8f7nPV2NK04Ue8aywqe5hEI4tLqhisFh8/8MQbhPLLG1jIpOJOD7WbysMZE&#10;24H3dCp8JUIIuwQV1N53iZSurMmgm9uOOHBH2xv0AfaV1D0OIdy0chFFK2mw4dBQY0dZTeVP8WcU&#10;7LL8A/ffCxNf2uz1/Zh2v4evZ6Vm0zF9AeFp9Hfxzf2mw/wl/P8SDp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sHIzEAAAA2wAAAA8AAAAAAAAAAAAAAAAAmAIAAGRycy9k&#10;b3ducmV2LnhtbFBLBQYAAAAABAAEAPUAAACJAwAAAAA=&#10;" filled="f" stroked="f" strokeweight=".5pt">
              <v:textbox>
                <w:txbxContent>
                  <w:p w:rsidR="004D2556" w:rsidRPr="00531EE5" w:rsidRDefault="004D2556" w:rsidP="004D2556">
                    <w:pPr>
                      <w:rPr>
                        <w:b/>
                        <w:color w:val="5F497A"/>
                      </w:rPr>
                    </w:pPr>
                    <w:r w:rsidRPr="00531EE5">
                      <w:rPr>
                        <w:rFonts w:ascii="Arial" w:hAnsi="Arial" w:cs="Arial"/>
                        <w:b/>
                        <w:bCs/>
                        <w:color w:val="5F497A"/>
                        <w:sz w:val="20"/>
                        <w:szCs w:val="20"/>
                      </w:rPr>
                      <w:t xml:space="preserve">не должны противоречить </w:t>
                    </w:r>
                    <w:r w:rsidRPr="00531EE5">
                      <w:rPr>
                        <w:rFonts w:ascii="Arial" w:hAnsi="Arial" w:cs="Arial"/>
                        <w:b/>
                        <w:color w:val="5F497A"/>
                        <w:sz w:val="20"/>
                        <w:szCs w:val="20"/>
                      </w:rPr>
                      <w:t>требованиям нормативных документов</w:t>
                    </w:r>
                  </w:p>
                </w:txbxContent>
              </v:textbox>
            </v:shape>
          </v:group>
        </w:pict>
      </w:r>
    </w:p>
    <w:p w:rsidR="004D2556" w:rsidRPr="00B21466" w:rsidRDefault="004D2556" w:rsidP="004D2556">
      <w:pPr>
        <w:shd w:val="clear" w:color="auto" w:fill="FFFFFF"/>
        <w:tabs>
          <w:tab w:val="left" w:pos="921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1466">
        <w:rPr>
          <w:rFonts w:ascii="Times New Roman" w:hAnsi="Times New Roman" w:cs="Times New Roman"/>
          <w:noProof/>
          <w:sz w:val="28"/>
          <w:szCs w:val="28"/>
        </w:rPr>
        <w:pict>
          <v:line id="Прямая соединительная линия 21" o:spid="_x0000_s1042" style="position:absolute;left:0;text-align:left;flip:x;z-index:251667456;visibility:visible;mso-height-relative:margin" from="360.75pt,4.85pt" to="360.85pt,5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" strokecolor="#4a7ebb"/>
        </w:pict>
      </w:r>
      <w:r w:rsidRPr="00B21466">
        <w:rPr>
          <w:rFonts w:ascii="Times New Roman" w:hAnsi="Times New Roman" w:cs="Times New Roman"/>
          <w:noProof/>
          <w:sz w:val="28"/>
          <w:szCs w:val="28"/>
        </w:rPr>
        <w:pict>
          <v:line id="Прямая соединительная линия 23" o:spid="_x0000_s1044" style="position:absolute;left:0;text-align:left;flip:x;z-index:251669504;visibility:visible;mso-width-relative:margin;mso-height-relative:margin" from="352.5pt,4.85pt" to="360.9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" strokecolor="#4a7ebb"/>
        </w:pict>
      </w:r>
    </w:p>
    <w:p w:rsidR="004D2556" w:rsidRPr="00B21466" w:rsidRDefault="004D2556" w:rsidP="004D2556">
      <w:pPr>
        <w:shd w:val="clear" w:color="auto" w:fill="FFFFFF"/>
        <w:tabs>
          <w:tab w:val="left" w:pos="921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D2556" w:rsidRPr="00B21466" w:rsidRDefault="004D2556" w:rsidP="004D2556">
      <w:pPr>
        <w:shd w:val="clear" w:color="auto" w:fill="FFFFFF"/>
        <w:tabs>
          <w:tab w:val="left" w:pos="921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D2556" w:rsidRPr="00B21466" w:rsidRDefault="004D2556" w:rsidP="004D2556">
      <w:pPr>
        <w:shd w:val="clear" w:color="auto" w:fill="FFFFFF"/>
        <w:tabs>
          <w:tab w:val="left" w:pos="921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1466">
        <w:rPr>
          <w:rFonts w:ascii="Times New Roman" w:hAnsi="Times New Roman" w:cs="Times New Roman"/>
          <w:noProof/>
          <w:sz w:val="28"/>
          <w:szCs w:val="28"/>
        </w:rPr>
        <w:lastRenderedPageBreak/>
        <w:pict>
          <v:shape id="Поле 19" o:spid="_x0000_s1040" type="#_x0000_t202" style="position:absolute;left:0;text-align:left;margin-left:-.75pt;margin-top:1.85pt;width:352.5pt;height:52.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" fillcolor="#dce6f2" strokecolor="#4f81bd" strokeweight=".5pt">
            <v:textbox>
              <w:txbxContent>
                <w:p w:rsidR="004D2556" w:rsidRPr="00531EE5" w:rsidRDefault="004D2556" w:rsidP="004D2556">
                  <w:pPr>
                    <w:shd w:val="clear" w:color="auto" w:fill="DBE5F1"/>
                    <w:tabs>
                      <w:tab w:val="left" w:pos="9214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color w:val="5F497A"/>
                      <w:sz w:val="20"/>
                      <w:szCs w:val="20"/>
                    </w:rPr>
                  </w:pPr>
                  <w:r w:rsidRPr="00531EE5">
                    <w:rPr>
                      <w:rFonts w:ascii="Arial" w:hAnsi="Arial" w:cs="Arial"/>
                      <w:color w:val="5F497A"/>
                      <w:sz w:val="20"/>
                      <w:szCs w:val="20"/>
                    </w:rPr>
                    <w:t>Постановка кон</w:t>
                  </w:r>
                  <w:r w:rsidRPr="00531EE5">
                    <w:rPr>
                      <w:rFonts w:ascii="Arial" w:hAnsi="Arial" w:cs="Arial"/>
                      <w:color w:val="5F497A"/>
                      <w:sz w:val="20"/>
                      <w:szCs w:val="20"/>
                    </w:rPr>
                    <w:softHyphen/>
                    <w:t>кретных задач, выбор средств, методов обучения и о</w:t>
                  </w:r>
                  <w:r w:rsidRPr="00531EE5">
                    <w:rPr>
                      <w:rFonts w:ascii="Arial" w:hAnsi="Arial" w:cs="Arial"/>
                      <w:color w:val="5F497A"/>
                      <w:sz w:val="20"/>
                      <w:szCs w:val="20"/>
                    </w:rPr>
                    <w:t>р</w:t>
                  </w:r>
                  <w:r w:rsidRPr="00531EE5">
                    <w:rPr>
                      <w:rFonts w:ascii="Arial" w:hAnsi="Arial" w:cs="Arial"/>
                      <w:color w:val="5F497A"/>
                      <w:sz w:val="20"/>
                      <w:szCs w:val="20"/>
                    </w:rPr>
                    <w:t xml:space="preserve">ганизационных форм, материально-технических </w:t>
                  </w:r>
                  <w:r w:rsidRPr="00531EE5">
                    <w:rPr>
                      <w:rFonts w:ascii="Arial" w:hAnsi="Arial" w:cs="Arial"/>
                      <w:bCs/>
                      <w:color w:val="5F497A"/>
                      <w:sz w:val="20"/>
                      <w:szCs w:val="20"/>
                    </w:rPr>
                    <w:t xml:space="preserve">ресурсов - не должны противоречить </w:t>
                  </w:r>
                  <w:r w:rsidRPr="00531EE5">
                    <w:rPr>
                      <w:rFonts w:ascii="Arial" w:hAnsi="Arial" w:cs="Arial"/>
                      <w:color w:val="5F497A"/>
                      <w:sz w:val="20"/>
                      <w:szCs w:val="20"/>
                    </w:rPr>
                    <w:t xml:space="preserve">требованиям нормативных документов. </w:t>
                  </w:r>
                </w:p>
                <w:p w:rsidR="004D2556" w:rsidRPr="00531EE5" w:rsidRDefault="004D2556" w:rsidP="004D2556">
                  <w:pPr>
                    <w:shd w:val="clear" w:color="auto" w:fill="DBE5F1"/>
                    <w:tabs>
                      <w:tab w:val="left" w:pos="9214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color w:val="5F497A"/>
                      <w:sz w:val="20"/>
                      <w:szCs w:val="20"/>
                    </w:rPr>
                  </w:pPr>
                  <w:r w:rsidRPr="00531EE5">
                    <w:rPr>
                      <w:rFonts w:ascii="Arial" w:hAnsi="Arial" w:cs="Arial"/>
                      <w:bCs/>
                      <w:color w:val="5F497A"/>
                      <w:sz w:val="20"/>
                      <w:szCs w:val="20"/>
                    </w:rPr>
                    <w:t xml:space="preserve">Они должны быть тесно увязаны </w:t>
                  </w:r>
                  <w:r w:rsidRPr="00531EE5">
                    <w:rPr>
                      <w:rFonts w:ascii="Arial" w:hAnsi="Arial" w:cs="Arial"/>
                      <w:color w:val="5F497A"/>
                      <w:sz w:val="20"/>
                      <w:szCs w:val="20"/>
                    </w:rPr>
                    <w:t>по срокам и по содержанию.</w:t>
                  </w:r>
                </w:p>
                <w:p w:rsidR="004D2556" w:rsidRDefault="004D2556" w:rsidP="004D2556"/>
              </w:txbxContent>
            </v:textbox>
          </v:shape>
        </w:pict>
      </w:r>
    </w:p>
    <w:p w:rsidR="004D2556" w:rsidRPr="00B21466" w:rsidRDefault="004D2556" w:rsidP="004D2556">
      <w:pPr>
        <w:shd w:val="clear" w:color="auto" w:fill="FFFFFF"/>
        <w:tabs>
          <w:tab w:val="left" w:pos="921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D2556" w:rsidRPr="00B21466" w:rsidRDefault="004D2556" w:rsidP="004D2556">
      <w:pPr>
        <w:shd w:val="clear" w:color="auto" w:fill="FFFFFF"/>
        <w:tabs>
          <w:tab w:val="left" w:pos="921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1466"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2" o:spid="_x0000_s1043" type="#_x0000_t32" style="position:absolute;left:0;text-align:left;margin-left:352.5pt;margin-top:1.35pt;width:8.25pt;height:0;flip:x;z-index:2516684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" strokecolor="#4a7ebb">
            <v:stroke endarrow="open"/>
          </v:shape>
        </w:pict>
      </w:r>
    </w:p>
    <w:p w:rsidR="004D2556" w:rsidRPr="00B21466" w:rsidRDefault="004D2556" w:rsidP="004D2556">
      <w:pPr>
        <w:shd w:val="clear" w:color="auto" w:fill="FFFFFF"/>
        <w:tabs>
          <w:tab w:val="left" w:pos="921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D2556" w:rsidRPr="00B21466" w:rsidRDefault="004D2556" w:rsidP="004D2556">
      <w:pPr>
        <w:shd w:val="clear" w:color="auto" w:fill="FFFFFF"/>
        <w:tabs>
          <w:tab w:val="left" w:pos="921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D2556" w:rsidRPr="00B21466" w:rsidRDefault="004D2556" w:rsidP="004D2556">
      <w:pPr>
        <w:shd w:val="clear" w:color="auto" w:fill="FFFFFF"/>
        <w:tabs>
          <w:tab w:val="left" w:pos="921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1466">
        <w:rPr>
          <w:rFonts w:ascii="Times New Roman" w:hAnsi="Times New Roman" w:cs="Times New Roman"/>
          <w:noProof/>
          <w:sz w:val="28"/>
          <w:szCs w:val="28"/>
        </w:rPr>
        <w:pict>
          <v:shape id="Поле 20" o:spid="_x0000_s1041" type="#_x0000_t202" style="position:absolute;left:0;text-align:left;margin-left:-.75pt;margin-top:.6pt;width:352.5pt;height:88.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" fillcolor="#dce6f2" strokecolor="#4f81bd" strokeweight=".5pt">
            <v:textbox>
              <w:txbxContent>
                <w:p w:rsidR="004D2556" w:rsidRPr="00531EE5" w:rsidRDefault="004D2556" w:rsidP="004D2556">
                  <w:pPr>
                    <w:shd w:val="clear" w:color="auto" w:fill="DBE5F1"/>
                    <w:tabs>
                      <w:tab w:val="left" w:pos="9214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color w:val="5F497A"/>
                      <w:sz w:val="20"/>
                      <w:szCs w:val="20"/>
                    </w:rPr>
                  </w:pPr>
                  <w:r w:rsidRPr="00531EE5">
                    <w:rPr>
                      <w:rFonts w:ascii="Arial" w:hAnsi="Arial" w:cs="Arial"/>
                      <w:color w:val="5F497A"/>
                      <w:sz w:val="20"/>
                      <w:szCs w:val="20"/>
                    </w:rPr>
                    <w:t>Общие принципы формирования физической культуры человека дол</w:t>
                  </w:r>
                  <w:r w:rsidRPr="00531EE5">
                    <w:rPr>
                      <w:rFonts w:ascii="Arial" w:hAnsi="Arial" w:cs="Arial"/>
                      <w:color w:val="5F497A"/>
                      <w:sz w:val="20"/>
                      <w:szCs w:val="20"/>
                    </w:rPr>
                    <w:t>ж</w:t>
                  </w:r>
                  <w:r w:rsidRPr="00531EE5">
                    <w:rPr>
                      <w:rFonts w:ascii="Arial" w:hAnsi="Arial" w:cs="Arial"/>
                      <w:color w:val="5F497A"/>
                      <w:sz w:val="20"/>
                      <w:szCs w:val="20"/>
                    </w:rPr>
                    <w:t>ны в максимальной степе</w:t>
                  </w:r>
                  <w:r w:rsidRPr="00531EE5">
                    <w:rPr>
                      <w:rFonts w:ascii="Arial" w:hAnsi="Arial" w:cs="Arial"/>
                      <w:color w:val="5F497A"/>
                      <w:sz w:val="20"/>
                      <w:szCs w:val="20"/>
                    </w:rPr>
                    <w:softHyphen/>
                    <w:t>ни отражать:</w:t>
                  </w:r>
                </w:p>
                <w:p w:rsidR="004D2556" w:rsidRPr="00531EE5" w:rsidRDefault="004D2556" w:rsidP="004D2556">
                  <w:pPr>
                    <w:shd w:val="clear" w:color="auto" w:fill="DBE5F1"/>
                    <w:tabs>
                      <w:tab w:val="left" w:pos="9214"/>
                    </w:tabs>
                    <w:spacing w:after="0" w:line="240" w:lineRule="auto"/>
                    <w:ind w:left="284" w:hanging="142"/>
                    <w:jc w:val="both"/>
                    <w:rPr>
                      <w:rFonts w:ascii="Arial" w:hAnsi="Arial" w:cs="Arial"/>
                      <w:color w:val="5F497A"/>
                      <w:sz w:val="20"/>
                      <w:szCs w:val="20"/>
                    </w:rPr>
                  </w:pPr>
                  <w:r w:rsidRPr="00531EE5">
                    <w:rPr>
                      <w:rFonts w:ascii="Arial" w:hAnsi="Arial" w:cs="Arial"/>
                      <w:color w:val="5F497A"/>
                      <w:sz w:val="20"/>
                      <w:szCs w:val="20"/>
                    </w:rPr>
                    <w:t>- научно-обоснованные подходы к укреплению здоровья;</w:t>
                  </w:r>
                </w:p>
                <w:p w:rsidR="004D2556" w:rsidRPr="00531EE5" w:rsidRDefault="004D2556" w:rsidP="004D2556">
                  <w:pPr>
                    <w:shd w:val="clear" w:color="auto" w:fill="DBE5F1"/>
                    <w:tabs>
                      <w:tab w:val="left" w:pos="9214"/>
                    </w:tabs>
                    <w:spacing w:after="0" w:line="240" w:lineRule="auto"/>
                    <w:ind w:left="284" w:hanging="142"/>
                    <w:jc w:val="both"/>
                    <w:rPr>
                      <w:rFonts w:ascii="Arial" w:hAnsi="Arial" w:cs="Arial"/>
                      <w:color w:val="5F497A"/>
                      <w:sz w:val="20"/>
                      <w:szCs w:val="20"/>
                    </w:rPr>
                  </w:pPr>
                  <w:r w:rsidRPr="00531EE5">
                    <w:rPr>
                      <w:rFonts w:ascii="Arial" w:hAnsi="Arial" w:cs="Arial"/>
                      <w:color w:val="5F497A"/>
                      <w:sz w:val="20"/>
                      <w:szCs w:val="20"/>
                    </w:rPr>
                    <w:t>- комплексное развитие физических, нравственных и эстетических основ лично</w:t>
                  </w:r>
                  <w:r w:rsidRPr="00531EE5">
                    <w:rPr>
                      <w:rFonts w:ascii="Arial" w:hAnsi="Arial" w:cs="Arial"/>
                      <w:color w:val="5F497A"/>
                      <w:sz w:val="20"/>
                      <w:szCs w:val="20"/>
                    </w:rPr>
                    <w:softHyphen/>
                    <w:t>сти;</w:t>
                  </w:r>
                </w:p>
                <w:p w:rsidR="004D2556" w:rsidRPr="00531EE5" w:rsidRDefault="004D2556" w:rsidP="004D2556">
                  <w:pPr>
                    <w:spacing w:after="0" w:line="240" w:lineRule="auto"/>
                    <w:ind w:left="284" w:hanging="142"/>
                    <w:rPr>
                      <w:color w:val="5F497A"/>
                    </w:rPr>
                  </w:pPr>
                  <w:r w:rsidRPr="00531EE5">
                    <w:rPr>
                      <w:rFonts w:ascii="Arial" w:hAnsi="Arial" w:cs="Arial"/>
                      <w:color w:val="5F497A"/>
                      <w:sz w:val="20"/>
                      <w:szCs w:val="20"/>
                    </w:rPr>
                    <w:t xml:space="preserve">- целенаправленное </w:t>
                  </w:r>
                  <w:r w:rsidRPr="00531EE5">
                    <w:rPr>
                      <w:rFonts w:ascii="Arial" w:hAnsi="Arial" w:cs="Arial"/>
                      <w:bCs/>
                      <w:color w:val="5F497A"/>
                      <w:sz w:val="20"/>
                      <w:szCs w:val="20"/>
                    </w:rPr>
                    <w:t xml:space="preserve">развитие всех </w:t>
                  </w:r>
                  <w:r w:rsidRPr="00531EE5">
                    <w:rPr>
                      <w:rFonts w:ascii="Arial" w:hAnsi="Arial" w:cs="Arial"/>
                      <w:color w:val="5F497A"/>
                      <w:sz w:val="20"/>
                      <w:szCs w:val="20"/>
                    </w:rPr>
                    <w:t xml:space="preserve">физических способностей </w:t>
                  </w:r>
                  <w:r w:rsidRPr="00531EE5">
                    <w:rPr>
                      <w:rFonts w:ascii="Arial" w:hAnsi="Arial" w:cs="Arial"/>
                      <w:bCs/>
                      <w:color w:val="5F497A"/>
                      <w:sz w:val="20"/>
                      <w:szCs w:val="20"/>
                    </w:rPr>
                    <w:t xml:space="preserve">и </w:t>
                  </w:r>
                  <w:r w:rsidRPr="00531EE5">
                    <w:rPr>
                      <w:rFonts w:ascii="Arial" w:hAnsi="Arial" w:cs="Arial"/>
                      <w:color w:val="5F497A"/>
                      <w:sz w:val="20"/>
                      <w:szCs w:val="20"/>
                    </w:rPr>
                    <w:t>фо</w:t>
                  </w:r>
                  <w:r w:rsidRPr="00531EE5">
                    <w:rPr>
                      <w:rFonts w:ascii="Arial" w:hAnsi="Arial" w:cs="Arial"/>
                      <w:color w:val="5F497A"/>
                      <w:sz w:val="20"/>
                      <w:szCs w:val="20"/>
                    </w:rPr>
                    <w:t>р</w:t>
                  </w:r>
                  <w:r w:rsidRPr="00531EE5">
                    <w:rPr>
                      <w:rFonts w:ascii="Arial" w:hAnsi="Arial" w:cs="Arial"/>
                      <w:color w:val="5F497A"/>
                      <w:sz w:val="20"/>
                      <w:szCs w:val="20"/>
                    </w:rPr>
                    <w:t>мирование важнейших двигательных умений и навыков.</w:t>
                  </w:r>
                </w:p>
              </w:txbxContent>
            </v:textbox>
          </v:shape>
        </w:pict>
      </w:r>
    </w:p>
    <w:p w:rsidR="004D2556" w:rsidRPr="00B21466" w:rsidRDefault="004D2556" w:rsidP="004D2556">
      <w:pPr>
        <w:shd w:val="clear" w:color="auto" w:fill="FFFFFF"/>
        <w:tabs>
          <w:tab w:val="left" w:pos="921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D2556" w:rsidRPr="00B21466" w:rsidRDefault="004D2556" w:rsidP="004D2556">
      <w:pPr>
        <w:shd w:val="clear" w:color="auto" w:fill="FFFFFF"/>
        <w:tabs>
          <w:tab w:val="left" w:pos="921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D2556" w:rsidRPr="00B21466" w:rsidRDefault="004D2556" w:rsidP="004D2556">
      <w:pPr>
        <w:shd w:val="clear" w:color="auto" w:fill="FFFFFF"/>
        <w:tabs>
          <w:tab w:val="left" w:pos="921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D2556" w:rsidRPr="00B21466" w:rsidRDefault="004D2556" w:rsidP="004D2556">
      <w:pPr>
        <w:shd w:val="clear" w:color="auto" w:fill="FFFFFF"/>
        <w:tabs>
          <w:tab w:val="left" w:pos="921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90E6A" w:rsidRDefault="00790E6A" w:rsidP="00B21466">
      <w:pPr>
        <w:shd w:val="clear" w:color="auto" w:fill="FFFFFF"/>
        <w:tabs>
          <w:tab w:val="left" w:pos="921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</w:p>
    <w:p w:rsidR="004D2556" w:rsidRPr="00B21466" w:rsidRDefault="004D2556" w:rsidP="00B21466">
      <w:pPr>
        <w:shd w:val="clear" w:color="auto" w:fill="FFFFFF"/>
        <w:tabs>
          <w:tab w:val="left" w:pos="921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  <w:r w:rsidRPr="00B21466">
        <w:rPr>
          <w:rFonts w:ascii="Times New Roman" w:hAnsi="Times New Roman" w:cs="Times New Roman"/>
          <w:bCs/>
          <w:i/>
          <w:color w:val="000000"/>
          <w:sz w:val="28"/>
          <w:szCs w:val="28"/>
        </w:rPr>
        <w:t>Рис. 1. Общие требования, предъявляемые к процессу планирования.</w:t>
      </w:r>
    </w:p>
    <w:p w:rsidR="004D2556" w:rsidRPr="00B21466" w:rsidRDefault="004D2556" w:rsidP="004D2556">
      <w:pPr>
        <w:shd w:val="clear" w:color="auto" w:fill="FFFFFF"/>
        <w:tabs>
          <w:tab w:val="left" w:pos="921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4D2556" w:rsidRPr="00B21466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1466">
        <w:rPr>
          <w:rFonts w:ascii="Times New Roman" w:hAnsi="Times New Roman" w:cs="Times New Roman"/>
          <w:bCs/>
          <w:color w:val="000000"/>
          <w:sz w:val="28"/>
          <w:szCs w:val="28"/>
        </w:rPr>
        <w:t>Планирование достаточно сложный и трудоемкий процесс, требующий высоко</w:t>
      </w:r>
      <w:r w:rsidRPr="00B21466">
        <w:rPr>
          <w:rFonts w:ascii="Times New Roman" w:hAnsi="Times New Roman" w:cs="Times New Roman"/>
          <w:bCs/>
          <w:color w:val="000000"/>
          <w:sz w:val="28"/>
          <w:szCs w:val="28"/>
        </w:rPr>
        <w:softHyphen/>
        <w:t>го уровня знаний и определенных навыков в проведении расчетов и их соответствующего документального оформления. Оно должно предусматр</w:t>
      </w:r>
      <w:r w:rsidRPr="00B21466">
        <w:rPr>
          <w:rFonts w:ascii="Times New Roman" w:hAnsi="Times New Roman" w:cs="Times New Roman"/>
          <w:bCs/>
          <w:color w:val="000000"/>
          <w:sz w:val="28"/>
          <w:szCs w:val="28"/>
        </w:rPr>
        <w:t>и</w:t>
      </w:r>
      <w:r w:rsidRPr="00B21466">
        <w:rPr>
          <w:rFonts w:ascii="Times New Roman" w:hAnsi="Times New Roman" w:cs="Times New Roman"/>
          <w:bCs/>
          <w:color w:val="000000"/>
          <w:sz w:val="28"/>
          <w:szCs w:val="28"/>
        </w:rPr>
        <w:t>вать следующую последовательность.</w:t>
      </w:r>
    </w:p>
    <w:p w:rsidR="004D2556" w:rsidRPr="00B21466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4D2556" w:rsidRPr="00B21466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2146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Перед началом планирования необходимо иметь определенную </w:t>
      </w:r>
      <w:r w:rsidRPr="00B2146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</w:t>
      </w:r>
      <w:r w:rsidRPr="00B21466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</w:t>
      </w:r>
      <w:r w:rsidRPr="00B21466">
        <w:rPr>
          <w:rFonts w:ascii="Times New Roman" w:hAnsi="Times New Roman" w:cs="Times New Roman"/>
          <w:b/>
          <w:bCs/>
          <w:color w:val="000000"/>
          <w:sz w:val="28"/>
          <w:szCs w:val="28"/>
        </w:rPr>
        <w:t>ходную инфор</w:t>
      </w:r>
      <w:r w:rsidRPr="00B21466">
        <w:rPr>
          <w:rFonts w:ascii="Times New Roman" w:hAnsi="Times New Roman" w:cs="Times New Roman"/>
          <w:b/>
          <w:bCs/>
          <w:color w:val="000000"/>
          <w:sz w:val="28"/>
          <w:szCs w:val="28"/>
        </w:rPr>
        <w:softHyphen/>
        <w:t>мацию</w:t>
      </w:r>
      <w:r w:rsidRPr="00B21466">
        <w:rPr>
          <w:rFonts w:ascii="Times New Roman" w:hAnsi="Times New Roman" w:cs="Times New Roman"/>
          <w:bCs/>
          <w:color w:val="000000"/>
          <w:sz w:val="28"/>
          <w:szCs w:val="28"/>
        </w:rPr>
        <w:t>. К ней можно отнести:</w:t>
      </w:r>
    </w:p>
    <w:p w:rsidR="004D2556" w:rsidRPr="00B21466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1466">
        <w:rPr>
          <w:rFonts w:ascii="Times New Roman" w:hAnsi="Times New Roman" w:cs="Times New Roman"/>
          <w:bCs/>
          <w:color w:val="000000"/>
          <w:sz w:val="28"/>
          <w:szCs w:val="28"/>
        </w:rPr>
        <w:t>•</w:t>
      </w:r>
      <w:r w:rsidRPr="00B214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21466">
        <w:rPr>
          <w:rFonts w:ascii="Times New Roman" w:hAnsi="Times New Roman" w:cs="Times New Roman"/>
          <w:bCs/>
          <w:color w:val="000000"/>
          <w:sz w:val="28"/>
          <w:szCs w:val="28"/>
        </w:rPr>
        <w:t>уровень подготовленности занимающихся к реализации целевых у</w:t>
      </w:r>
      <w:r w:rsidRPr="00B21466">
        <w:rPr>
          <w:rFonts w:ascii="Times New Roman" w:hAnsi="Times New Roman" w:cs="Times New Roman"/>
          <w:bCs/>
          <w:color w:val="000000"/>
          <w:sz w:val="28"/>
          <w:szCs w:val="28"/>
        </w:rPr>
        <w:t>с</w:t>
      </w:r>
      <w:r w:rsidRPr="00B21466">
        <w:rPr>
          <w:rFonts w:ascii="Times New Roman" w:hAnsi="Times New Roman" w:cs="Times New Roman"/>
          <w:bCs/>
          <w:color w:val="000000"/>
          <w:sz w:val="28"/>
          <w:szCs w:val="28"/>
        </w:rPr>
        <w:t>тановок (со</w:t>
      </w:r>
      <w:r w:rsidRPr="00B21466">
        <w:rPr>
          <w:rFonts w:ascii="Times New Roman" w:hAnsi="Times New Roman" w:cs="Times New Roman"/>
          <w:bCs/>
          <w:color w:val="000000"/>
          <w:sz w:val="28"/>
          <w:szCs w:val="28"/>
        </w:rPr>
        <w:softHyphen/>
        <w:t>стояние здоровья, уровень знаний, технической и физической подготовленности занимающихся и т.д.);</w:t>
      </w:r>
    </w:p>
    <w:p w:rsidR="004D2556" w:rsidRPr="00B21466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1466">
        <w:rPr>
          <w:rFonts w:ascii="Times New Roman" w:hAnsi="Times New Roman" w:cs="Times New Roman"/>
          <w:bCs/>
          <w:color w:val="000000"/>
          <w:sz w:val="28"/>
          <w:szCs w:val="28"/>
        </w:rPr>
        <w:t>•</w:t>
      </w:r>
      <w:r w:rsidRPr="00B214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21466">
        <w:rPr>
          <w:rFonts w:ascii="Times New Roman" w:hAnsi="Times New Roman" w:cs="Times New Roman"/>
          <w:bCs/>
          <w:color w:val="000000"/>
          <w:sz w:val="28"/>
          <w:szCs w:val="28"/>
        </w:rPr>
        <w:t>климатические условия;</w:t>
      </w:r>
    </w:p>
    <w:p w:rsidR="004D2556" w:rsidRPr="00B21466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1466">
        <w:rPr>
          <w:rFonts w:ascii="Times New Roman" w:hAnsi="Times New Roman" w:cs="Times New Roman"/>
          <w:bCs/>
          <w:color w:val="000000"/>
          <w:sz w:val="28"/>
          <w:szCs w:val="28"/>
        </w:rPr>
        <w:t>•</w:t>
      </w:r>
      <w:r w:rsidRPr="00B214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21466">
        <w:rPr>
          <w:rFonts w:ascii="Times New Roman" w:hAnsi="Times New Roman" w:cs="Times New Roman"/>
          <w:bCs/>
          <w:color w:val="000000"/>
          <w:sz w:val="28"/>
          <w:szCs w:val="28"/>
        </w:rPr>
        <w:t>состояние учебно-материальной базы и инвентаря;</w:t>
      </w:r>
    </w:p>
    <w:p w:rsidR="004D2556" w:rsidRPr="00B21466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1466">
        <w:rPr>
          <w:rFonts w:ascii="Times New Roman" w:hAnsi="Times New Roman" w:cs="Times New Roman"/>
          <w:bCs/>
          <w:color w:val="000000"/>
          <w:sz w:val="28"/>
          <w:szCs w:val="28"/>
        </w:rPr>
        <w:t>•</w:t>
      </w:r>
      <w:r w:rsidRPr="00B214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2146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данные о режиме предстоящей деятельности </w:t>
      </w:r>
      <w:proofErr w:type="gramStart"/>
      <w:r w:rsidRPr="00B21466">
        <w:rPr>
          <w:rFonts w:ascii="Times New Roman" w:hAnsi="Times New Roman" w:cs="Times New Roman"/>
          <w:bCs/>
          <w:color w:val="000000"/>
          <w:sz w:val="28"/>
          <w:szCs w:val="28"/>
        </w:rPr>
        <w:t>занимающихся</w:t>
      </w:r>
      <w:proofErr w:type="gramEnd"/>
      <w:r w:rsidRPr="00B21466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4D2556" w:rsidRPr="00B21466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1466">
        <w:rPr>
          <w:rFonts w:ascii="Times New Roman" w:hAnsi="Times New Roman" w:cs="Times New Roman"/>
          <w:bCs/>
          <w:color w:val="000000"/>
          <w:sz w:val="28"/>
          <w:szCs w:val="28"/>
        </w:rPr>
        <w:t>•</w:t>
      </w:r>
      <w:r w:rsidRPr="00B214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21466">
        <w:rPr>
          <w:rFonts w:ascii="Times New Roman" w:hAnsi="Times New Roman" w:cs="Times New Roman"/>
          <w:bCs/>
          <w:color w:val="000000"/>
          <w:sz w:val="28"/>
          <w:szCs w:val="28"/>
        </w:rPr>
        <w:t>сведения о бюджете времени на занятия;</w:t>
      </w:r>
    </w:p>
    <w:p w:rsidR="004D2556" w:rsidRPr="00B21466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1466">
        <w:rPr>
          <w:rFonts w:ascii="Times New Roman" w:hAnsi="Times New Roman" w:cs="Times New Roman"/>
          <w:bCs/>
          <w:color w:val="000000"/>
          <w:sz w:val="28"/>
          <w:szCs w:val="28"/>
        </w:rPr>
        <w:t>•</w:t>
      </w:r>
      <w:r w:rsidRPr="00B214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21466">
        <w:rPr>
          <w:rFonts w:ascii="Times New Roman" w:hAnsi="Times New Roman" w:cs="Times New Roman"/>
          <w:bCs/>
          <w:color w:val="000000"/>
          <w:sz w:val="28"/>
          <w:szCs w:val="28"/>
        </w:rPr>
        <w:t>данные о календаре физкультурно-спортивных мероприятий и другие.</w:t>
      </w:r>
    </w:p>
    <w:p w:rsidR="004D2556" w:rsidRPr="00B21466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4D2556" w:rsidRPr="00B21466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146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Первый этап </w:t>
      </w:r>
      <w:r w:rsidRPr="00B21466">
        <w:rPr>
          <w:rFonts w:ascii="Times New Roman" w:hAnsi="Times New Roman" w:cs="Times New Roman"/>
          <w:bCs/>
          <w:color w:val="000000"/>
          <w:sz w:val="28"/>
          <w:szCs w:val="28"/>
        </w:rPr>
        <w:t>работы заключается в анализе полученной информации с це</w:t>
      </w:r>
      <w:r w:rsidRPr="00B21466">
        <w:rPr>
          <w:rFonts w:ascii="Times New Roman" w:hAnsi="Times New Roman" w:cs="Times New Roman"/>
          <w:bCs/>
          <w:color w:val="000000"/>
          <w:sz w:val="28"/>
          <w:szCs w:val="28"/>
        </w:rPr>
        <w:softHyphen/>
        <w:t>лью отбора и упорядочения исходных данных. При анализе определяе</w:t>
      </w:r>
      <w:r w:rsidRPr="00B21466">
        <w:rPr>
          <w:rFonts w:ascii="Times New Roman" w:hAnsi="Times New Roman" w:cs="Times New Roman"/>
          <w:bCs/>
          <w:color w:val="000000"/>
          <w:sz w:val="28"/>
          <w:szCs w:val="28"/>
        </w:rPr>
        <w:t>т</w:t>
      </w:r>
      <w:r w:rsidRPr="00B21466">
        <w:rPr>
          <w:rFonts w:ascii="Times New Roman" w:hAnsi="Times New Roman" w:cs="Times New Roman"/>
          <w:bCs/>
          <w:color w:val="000000"/>
          <w:sz w:val="28"/>
          <w:szCs w:val="28"/>
        </w:rPr>
        <w:t>ся степень важности исходной информации для последующего применения. После этого исходные данные обобщаются и представляются в таком виде, который удобен для последующего применения.</w:t>
      </w:r>
    </w:p>
    <w:p w:rsidR="004D2556" w:rsidRPr="00B21466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D2556" w:rsidRPr="00B21466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1466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Второй этап</w:t>
      </w:r>
      <w:r w:rsidRPr="00B21466">
        <w:rPr>
          <w:rFonts w:ascii="Times New Roman" w:hAnsi="Times New Roman" w:cs="Times New Roman"/>
          <w:bCs/>
          <w:color w:val="000000"/>
          <w:sz w:val="28"/>
          <w:szCs w:val="28"/>
        </w:rPr>
        <w:t>. На основе исходных требований к планированию и с учетом полученной инфор</w:t>
      </w:r>
      <w:r w:rsidRPr="00B21466">
        <w:rPr>
          <w:rFonts w:ascii="Times New Roman" w:hAnsi="Times New Roman" w:cs="Times New Roman"/>
          <w:bCs/>
          <w:color w:val="000000"/>
          <w:sz w:val="28"/>
          <w:szCs w:val="28"/>
        </w:rPr>
        <w:softHyphen/>
        <w:t xml:space="preserve">мации составляется </w:t>
      </w:r>
      <w:r w:rsidRPr="00B2146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модель плана</w:t>
      </w:r>
      <w:r w:rsidRPr="00B21466">
        <w:rPr>
          <w:rFonts w:ascii="Times New Roman" w:hAnsi="Times New Roman" w:cs="Times New Roman"/>
          <w:bCs/>
          <w:color w:val="000000"/>
          <w:sz w:val="28"/>
          <w:szCs w:val="28"/>
        </w:rPr>
        <w:t>. Модель, документально оформляется и приоб</w:t>
      </w:r>
      <w:r w:rsidRPr="00B21466">
        <w:rPr>
          <w:rFonts w:ascii="Times New Roman" w:hAnsi="Times New Roman" w:cs="Times New Roman"/>
          <w:bCs/>
          <w:color w:val="000000"/>
          <w:sz w:val="28"/>
          <w:szCs w:val="28"/>
        </w:rPr>
        <w:softHyphen/>
        <w:t>ретает графический, текстуальный или граф</w:t>
      </w:r>
      <w:r w:rsidRPr="00B21466">
        <w:rPr>
          <w:rFonts w:ascii="Times New Roman" w:hAnsi="Times New Roman" w:cs="Times New Roman"/>
          <w:bCs/>
          <w:color w:val="000000"/>
          <w:sz w:val="28"/>
          <w:szCs w:val="28"/>
        </w:rPr>
        <w:t>и</w:t>
      </w:r>
      <w:r w:rsidRPr="00B21466">
        <w:rPr>
          <w:rFonts w:ascii="Times New Roman" w:hAnsi="Times New Roman" w:cs="Times New Roman"/>
          <w:bCs/>
          <w:color w:val="000000"/>
          <w:sz w:val="28"/>
          <w:szCs w:val="28"/>
        </w:rPr>
        <w:t>чески-текстуальный вид.</w:t>
      </w:r>
    </w:p>
    <w:p w:rsidR="004D2556" w:rsidRPr="00B21466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790E6A" w:rsidRDefault="004D2556" w:rsidP="00412901">
      <w:pPr>
        <w:spacing w:line="360" w:lineRule="auto"/>
        <w:ind w:firstLine="567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B2146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зависимости от многообразия осуществляемой работы различают два вида планирования: </w:t>
      </w:r>
      <w:r w:rsidRPr="00B2146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общее</w:t>
      </w:r>
      <w:r w:rsidRPr="00B2146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</w:t>
      </w:r>
      <w:r w:rsidRPr="00B21466">
        <w:rPr>
          <w:rFonts w:ascii="Times New Roman" w:hAnsi="Times New Roman" w:cs="Times New Roman"/>
          <w:b/>
          <w:bCs/>
          <w:color w:val="000000"/>
          <w:sz w:val="28"/>
          <w:szCs w:val="28"/>
        </w:rPr>
        <w:t>частное</w:t>
      </w:r>
      <w:r w:rsidRPr="00B21466">
        <w:rPr>
          <w:rFonts w:ascii="Times New Roman" w:hAnsi="Times New Roman" w:cs="Times New Roman"/>
          <w:bCs/>
          <w:color w:val="000000"/>
          <w:sz w:val="28"/>
          <w:szCs w:val="28"/>
        </w:rPr>
        <w:t>. В общем плане предусматривае</w:t>
      </w:r>
      <w:r w:rsidRPr="00B21466">
        <w:rPr>
          <w:rFonts w:ascii="Times New Roman" w:hAnsi="Times New Roman" w:cs="Times New Roman"/>
          <w:bCs/>
          <w:color w:val="000000"/>
          <w:sz w:val="28"/>
          <w:szCs w:val="28"/>
        </w:rPr>
        <w:t>т</w:t>
      </w:r>
      <w:r w:rsidRPr="00B21466">
        <w:rPr>
          <w:rFonts w:ascii="Times New Roman" w:hAnsi="Times New Roman" w:cs="Times New Roman"/>
          <w:bCs/>
          <w:color w:val="000000"/>
          <w:sz w:val="28"/>
          <w:szCs w:val="28"/>
        </w:rPr>
        <w:t>ся основное содержание физкультурно-спортивной работы. Он оформляется на календарный или учебный год. В школе общий план разрабатывает учитель физической культуры, в спортивной школе - старший тренер или заме</w:t>
      </w:r>
      <w:r w:rsidRPr="00B21466">
        <w:rPr>
          <w:rFonts w:ascii="Times New Roman" w:hAnsi="Times New Roman" w:cs="Times New Roman"/>
          <w:bCs/>
          <w:color w:val="000000"/>
          <w:sz w:val="28"/>
          <w:szCs w:val="28"/>
        </w:rPr>
        <w:t>с</w:t>
      </w:r>
      <w:r w:rsidRPr="00B2146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титель директора по учебно-спортивной работе. Общий </w:t>
      </w:r>
      <w:r w:rsidRPr="00B21466">
        <w:rPr>
          <w:rFonts w:ascii="Times New Roman" w:hAnsi="Times New Roman" w:cs="Times New Roman"/>
          <w:color w:val="000000"/>
          <w:sz w:val="28"/>
          <w:szCs w:val="28"/>
        </w:rPr>
        <w:t>план обсуждается перед началом учебного (календарного) года и утверждается ру</w:t>
      </w:r>
      <w:r w:rsidRPr="00B21466">
        <w:rPr>
          <w:rFonts w:ascii="Times New Roman" w:hAnsi="Times New Roman" w:cs="Times New Roman"/>
          <w:color w:val="000000"/>
          <w:sz w:val="28"/>
          <w:szCs w:val="28"/>
        </w:rPr>
        <w:softHyphen/>
        <w:t>ководителем</w:t>
      </w:r>
      <w:r w:rsidR="00790E6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 xml:space="preserve">учреждения. В общем плане обычно указываются следующие </w:t>
      </w:r>
      <w:r w:rsidRPr="00790E6A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виды работы </w:t>
      </w:r>
    </w:p>
    <w:p w:rsidR="004D2556" w:rsidRPr="00310491" w:rsidRDefault="004D2556" w:rsidP="00790E6A">
      <w:pPr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790E6A">
        <w:rPr>
          <w:rFonts w:ascii="Times New Roman" w:hAnsi="Times New Roman" w:cs="Times New Roman"/>
          <w:iCs/>
          <w:color w:val="000000"/>
          <w:sz w:val="28"/>
          <w:szCs w:val="28"/>
        </w:rPr>
        <w:t>(Таблица 1):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60"/>
        <w:gridCol w:w="6520"/>
      </w:tblGrid>
      <w:tr w:rsidR="004D2556" w:rsidRPr="00790E6A" w:rsidTr="00790E6A">
        <w:tc>
          <w:tcPr>
            <w:tcW w:w="2660" w:type="dxa"/>
            <w:shd w:val="clear" w:color="auto" w:fill="auto"/>
          </w:tcPr>
          <w:p w:rsidR="004D2556" w:rsidRPr="00790E6A" w:rsidRDefault="004D2556" w:rsidP="00466470">
            <w:pPr>
              <w:tabs>
                <w:tab w:val="left" w:pos="9214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0E6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организационная </w:t>
            </w:r>
          </w:p>
          <w:p w:rsidR="004D2556" w:rsidRPr="00790E6A" w:rsidRDefault="004D2556" w:rsidP="00466470">
            <w:pPr>
              <w:tabs>
                <w:tab w:val="left" w:pos="9214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0E6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работа</w:t>
            </w:r>
          </w:p>
        </w:tc>
        <w:tc>
          <w:tcPr>
            <w:tcW w:w="6520" w:type="dxa"/>
            <w:shd w:val="clear" w:color="auto" w:fill="auto"/>
          </w:tcPr>
          <w:p w:rsidR="004D2556" w:rsidRPr="00790E6A" w:rsidRDefault="004D2556" w:rsidP="00466470">
            <w:pPr>
              <w:shd w:val="clear" w:color="auto" w:fill="FFFFFF"/>
              <w:tabs>
                <w:tab w:val="left" w:pos="9214"/>
              </w:tabs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E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комплектование учебных групп, подбор преп</w:t>
            </w:r>
            <w:r w:rsidRPr="00790E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90E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дава</w:t>
            </w:r>
            <w:r w:rsidRPr="00790E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телей и распределение обязанностей между ними, подготовка актива (инструкто</w:t>
            </w:r>
            <w:r w:rsidRPr="00790E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ров-общественников, судей), проведение собраний по организационным вопросам, отчеты;</w:t>
            </w:r>
          </w:p>
        </w:tc>
      </w:tr>
      <w:tr w:rsidR="004D2556" w:rsidRPr="00790E6A" w:rsidTr="00790E6A">
        <w:tc>
          <w:tcPr>
            <w:tcW w:w="2660" w:type="dxa"/>
            <w:shd w:val="clear" w:color="auto" w:fill="auto"/>
          </w:tcPr>
          <w:p w:rsidR="004D2556" w:rsidRPr="00790E6A" w:rsidRDefault="004D2556" w:rsidP="00466470">
            <w:pPr>
              <w:tabs>
                <w:tab w:val="left" w:pos="9214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0E6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учебно-методическая </w:t>
            </w:r>
          </w:p>
          <w:p w:rsidR="004D2556" w:rsidRPr="00790E6A" w:rsidRDefault="004D2556" w:rsidP="00466470">
            <w:pPr>
              <w:tabs>
                <w:tab w:val="left" w:pos="9214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0E6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работа</w:t>
            </w:r>
          </w:p>
        </w:tc>
        <w:tc>
          <w:tcPr>
            <w:tcW w:w="6520" w:type="dxa"/>
            <w:shd w:val="clear" w:color="auto" w:fill="auto"/>
          </w:tcPr>
          <w:p w:rsidR="004D2556" w:rsidRPr="00790E6A" w:rsidRDefault="004D2556" w:rsidP="00466470">
            <w:pPr>
              <w:shd w:val="clear" w:color="auto" w:fill="FFFFFF"/>
              <w:tabs>
                <w:tab w:val="left" w:pos="9214"/>
              </w:tabs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E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составление учебно-методической документации и расписания, проведение мероприятий по повышению квалификации преподава</w:t>
            </w:r>
            <w:r w:rsidRPr="00790E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телей, тренеров (открытые и показательные уроки, </w:t>
            </w:r>
            <w:proofErr w:type="spellStart"/>
            <w:r w:rsidRPr="00790E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</w:t>
            </w:r>
            <w:r w:rsidRPr="00790E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90E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посещения</w:t>
            </w:r>
            <w:proofErr w:type="spellEnd"/>
            <w:r w:rsidRPr="00790E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и др.;</w:t>
            </w:r>
          </w:p>
        </w:tc>
      </w:tr>
      <w:tr w:rsidR="004D2556" w:rsidRPr="00790E6A" w:rsidTr="00790E6A">
        <w:tc>
          <w:tcPr>
            <w:tcW w:w="2660" w:type="dxa"/>
            <w:shd w:val="clear" w:color="auto" w:fill="auto"/>
          </w:tcPr>
          <w:p w:rsidR="004D2556" w:rsidRPr="00790E6A" w:rsidRDefault="004D2556" w:rsidP="00466470">
            <w:pPr>
              <w:tabs>
                <w:tab w:val="left" w:pos="9214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0E6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учебно-тренировочная </w:t>
            </w:r>
          </w:p>
          <w:p w:rsidR="004D2556" w:rsidRPr="00790E6A" w:rsidRDefault="004D2556" w:rsidP="00466470">
            <w:pPr>
              <w:tabs>
                <w:tab w:val="left" w:pos="9214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0E6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работа</w:t>
            </w:r>
          </w:p>
        </w:tc>
        <w:tc>
          <w:tcPr>
            <w:tcW w:w="6520" w:type="dxa"/>
            <w:shd w:val="clear" w:color="auto" w:fill="auto"/>
          </w:tcPr>
          <w:p w:rsidR="004D2556" w:rsidRPr="00790E6A" w:rsidRDefault="004D2556" w:rsidP="00466470">
            <w:pPr>
              <w:shd w:val="clear" w:color="auto" w:fill="FFFFFF"/>
              <w:tabs>
                <w:tab w:val="left" w:pos="9214"/>
              </w:tabs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E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сроки занятий по тренировочным периодам, рас</w:t>
            </w:r>
            <w:r w:rsidRPr="00790E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писание по группам, календарь и положение о спортивных соревнованиях, сроки подготовки и выполнения нормативных требований;</w:t>
            </w:r>
          </w:p>
        </w:tc>
      </w:tr>
      <w:tr w:rsidR="004D2556" w:rsidRPr="00790E6A" w:rsidTr="00790E6A">
        <w:tc>
          <w:tcPr>
            <w:tcW w:w="2660" w:type="dxa"/>
            <w:shd w:val="clear" w:color="auto" w:fill="auto"/>
          </w:tcPr>
          <w:p w:rsidR="004D2556" w:rsidRPr="00790E6A" w:rsidRDefault="004D2556" w:rsidP="00466470">
            <w:pPr>
              <w:tabs>
                <w:tab w:val="left" w:pos="9214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0E6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физкультурно-оздоровительная </w:t>
            </w:r>
          </w:p>
          <w:p w:rsidR="004D2556" w:rsidRPr="00790E6A" w:rsidRDefault="004D2556" w:rsidP="00466470">
            <w:pPr>
              <w:tabs>
                <w:tab w:val="left" w:pos="9214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0E6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работа</w:t>
            </w:r>
          </w:p>
        </w:tc>
        <w:tc>
          <w:tcPr>
            <w:tcW w:w="6520" w:type="dxa"/>
            <w:shd w:val="clear" w:color="auto" w:fill="auto"/>
          </w:tcPr>
          <w:p w:rsidR="004D2556" w:rsidRPr="00790E6A" w:rsidRDefault="004D2556" w:rsidP="00466470">
            <w:pPr>
              <w:shd w:val="clear" w:color="auto" w:fill="FFFFFF"/>
              <w:tabs>
                <w:tab w:val="left" w:pos="9214"/>
              </w:tabs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E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занятия в режиме учебного дня (гим</w:t>
            </w:r>
            <w:r w:rsidRPr="00790E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настика до занятий, игры, спортивные развлечения, прогулки), соревнования; спортивные вечера и праз</w:t>
            </w:r>
            <w:r w:rsidRPr="00790E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790E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ники, туристские походы и др.;</w:t>
            </w:r>
          </w:p>
        </w:tc>
      </w:tr>
      <w:tr w:rsidR="004D2556" w:rsidRPr="00790E6A" w:rsidTr="00790E6A">
        <w:tc>
          <w:tcPr>
            <w:tcW w:w="2660" w:type="dxa"/>
            <w:shd w:val="clear" w:color="auto" w:fill="auto"/>
          </w:tcPr>
          <w:p w:rsidR="004D2556" w:rsidRPr="00790E6A" w:rsidRDefault="004D2556" w:rsidP="00466470">
            <w:pPr>
              <w:tabs>
                <w:tab w:val="left" w:pos="9214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0E6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воспитательная работа</w:t>
            </w:r>
          </w:p>
        </w:tc>
        <w:tc>
          <w:tcPr>
            <w:tcW w:w="6520" w:type="dxa"/>
            <w:shd w:val="clear" w:color="auto" w:fill="auto"/>
          </w:tcPr>
          <w:p w:rsidR="004D2556" w:rsidRPr="00790E6A" w:rsidRDefault="004D2556" w:rsidP="00466470">
            <w:pPr>
              <w:shd w:val="clear" w:color="auto" w:fill="FFFFFF"/>
              <w:tabs>
                <w:tab w:val="left" w:pos="9214"/>
              </w:tabs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E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доклады, беседы, лекции, встречи со спортсм</w:t>
            </w:r>
            <w:r w:rsidRPr="00790E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90E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нами, заслуженными педагогами и др.;</w:t>
            </w:r>
          </w:p>
        </w:tc>
      </w:tr>
      <w:tr w:rsidR="004D2556" w:rsidRPr="00790E6A" w:rsidTr="00790E6A">
        <w:tc>
          <w:tcPr>
            <w:tcW w:w="2660" w:type="dxa"/>
            <w:shd w:val="clear" w:color="auto" w:fill="auto"/>
          </w:tcPr>
          <w:p w:rsidR="004D2556" w:rsidRPr="00790E6A" w:rsidRDefault="004D2556" w:rsidP="00466470">
            <w:pPr>
              <w:tabs>
                <w:tab w:val="left" w:pos="9214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0E6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врачебный контроль</w:t>
            </w:r>
          </w:p>
        </w:tc>
        <w:tc>
          <w:tcPr>
            <w:tcW w:w="6520" w:type="dxa"/>
            <w:shd w:val="clear" w:color="auto" w:fill="auto"/>
          </w:tcPr>
          <w:p w:rsidR="004D2556" w:rsidRPr="00790E6A" w:rsidRDefault="004D2556" w:rsidP="00466470">
            <w:pPr>
              <w:shd w:val="clear" w:color="auto" w:fill="FFFFFF"/>
              <w:tabs>
                <w:tab w:val="left" w:pos="9214"/>
              </w:tabs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E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сроки медицинских осмотров занимающихся, участников соревнований, специальные врачебные наблюдения и исследования, </w:t>
            </w:r>
            <w:proofErr w:type="gramStart"/>
            <w:r w:rsidRPr="00790E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за</w:t>
            </w:r>
            <w:proofErr w:type="gramEnd"/>
            <w:r w:rsidRPr="00790E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санитарным состоянием мест занятий, консул</w:t>
            </w:r>
            <w:r w:rsidRPr="00790E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790E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тации врача;</w:t>
            </w:r>
          </w:p>
        </w:tc>
      </w:tr>
      <w:tr w:rsidR="004D2556" w:rsidRPr="00790E6A" w:rsidTr="00790E6A">
        <w:tc>
          <w:tcPr>
            <w:tcW w:w="2660" w:type="dxa"/>
            <w:shd w:val="clear" w:color="auto" w:fill="auto"/>
          </w:tcPr>
          <w:p w:rsidR="004D2556" w:rsidRPr="00790E6A" w:rsidRDefault="004D2556" w:rsidP="00466470">
            <w:pPr>
              <w:tabs>
                <w:tab w:val="left" w:pos="9214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0E6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агитационно-массовая </w:t>
            </w:r>
          </w:p>
          <w:p w:rsidR="004D2556" w:rsidRPr="00790E6A" w:rsidRDefault="004D2556" w:rsidP="00466470">
            <w:pPr>
              <w:tabs>
                <w:tab w:val="left" w:pos="9214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0E6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работа</w:t>
            </w:r>
          </w:p>
        </w:tc>
        <w:tc>
          <w:tcPr>
            <w:tcW w:w="6520" w:type="dxa"/>
            <w:shd w:val="clear" w:color="auto" w:fill="auto"/>
          </w:tcPr>
          <w:p w:rsidR="004D2556" w:rsidRPr="00790E6A" w:rsidRDefault="004D2556" w:rsidP="00466470">
            <w:pPr>
              <w:shd w:val="clear" w:color="auto" w:fill="FFFFFF"/>
              <w:tabs>
                <w:tab w:val="left" w:pos="9214"/>
              </w:tabs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E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лекции и беседы, показательные выступления, оформление специальных стендов и газет, ма</w:t>
            </w:r>
            <w:r w:rsidRPr="00790E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790E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совые соревнования, выступления и др.;</w:t>
            </w:r>
          </w:p>
        </w:tc>
      </w:tr>
      <w:tr w:rsidR="004D2556" w:rsidRPr="00790E6A" w:rsidTr="00790E6A">
        <w:tc>
          <w:tcPr>
            <w:tcW w:w="2660" w:type="dxa"/>
            <w:shd w:val="clear" w:color="auto" w:fill="auto"/>
          </w:tcPr>
          <w:p w:rsidR="004D2556" w:rsidRPr="00790E6A" w:rsidRDefault="004D2556" w:rsidP="00466470">
            <w:pPr>
              <w:tabs>
                <w:tab w:val="left" w:pos="9214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0E6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хозяйственная работа</w:t>
            </w:r>
          </w:p>
        </w:tc>
        <w:tc>
          <w:tcPr>
            <w:tcW w:w="6520" w:type="dxa"/>
            <w:shd w:val="clear" w:color="auto" w:fill="auto"/>
          </w:tcPr>
          <w:p w:rsidR="004D2556" w:rsidRPr="00790E6A" w:rsidRDefault="004D2556" w:rsidP="00466470">
            <w:pPr>
              <w:shd w:val="clear" w:color="auto" w:fill="FFFFFF"/>
              <w:tabs>
                <w:tab w:val="left" w:pos="9214"/>
              </w:tabs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E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обеспечение занятий необходимым оборудов</w:t>
            </w:r>
            <w:r w:rsidRPr="00790E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90E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нием, инвентарем, наглядными пособиями и др.</w:t>
            </w:r>
          </w:p>
        </w:tc>
      </w:tr>
    </w:tbl>
    <w:p w:rsidR="004D2556" w:rsidRPr="00790E6A" w:rsidRDefault="004D2556" w:rsidP="004D2556">
      <w:pPr>
        <w:shd w:val="clear" w:color="auto" w:fill="FFFFFF"/>
        <w:tabs>
          <w:tab w:val="left" w:pos="921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0E6A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 оформлении общего плана, как правило, выделяют следующие разделы (Таблица 2).</w:t>
      </w:r>
    </w:p>
    <w:p w:rsidR="004D2556" w:rsidRPr="00790E6A" w:rsidRDefault="004D2556" w:rsidP="004D2556">
      <w:pPr>
        <w:shd w:val="clear" w:color="auto" w:fill="FFFFFF"/>
        <w:tabs>
          <w:tab w:val="left" w:pos="9214"/>
        </w:tabs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790E6A">
        <w:rPr>
          <w:rFonts w:ascii="Times New Roman" w:hAnsi="Times New Roman" w:cs="Times New Roman"/>
          <w:color w:val="000000"/>
          <w:sz w:val="28"/>
          <w:szCs w:val="28"/>
        </w:rPr>
        <w:t>Таблица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60"/>
        <w:gridCol w:w="1669"/>
        <w:gridCol w:w="2583"/>
        <w:gridCol w:w="2268"/>
      </w:tblGrid>
      <w:tr w:rsidR="004D2556" w:rsidRPr="00790E6A" w:rsidTr="00790E6A">
        <w:tc>
          <w:tcPr>
            <w:tcW w:w="2660" w:type="dxa"/>
            <w:shd w:val="clear" w:color="auto" w:fill="auto"/>
            <w:vAlign w:val="center"/>
          </w:tcPr>
          <w:p w:rsidR="004D2556" w:rsidRPr="00790E6A" w:rsidRDefault="004D2556" w:rsidP="00466470">
            <w:pPr>
              <w:tabs>
                <w:tab w:val="left" w:pos="92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90E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содержание </w:t>
            </w:r>
          </w:p>
          <w:p w:rsidR="004D2556" w:rsidRPr="00790E6A" w:rsidRDefault="004D2556" w:rsidP="00466470">
            <w:pPr>
              <w:tabs>
                <w:tab w:val="left" w:pos="92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90E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работы</w:t>
            </w:r>
          </w:p>
        </w:tc>
        <w:tc>
          <w:tcPr>
            <w:tcW w:w="1669" w:type="dxa"/>
            <w:shd w:val="clear" w:color="auto" w:fill="auto"/>
            <w:vAlign w:val="center"/>
          </w:tcPr>
          <w:p w:rsidR="004D2556" w:rsidRPr="00790E6A" w:rsidRDefault="004D2556" w:rsidP="00466470">
            <w:pPr>
              <w:tabs>
                <w:tab w:val="left" w:pos="92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90E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сроки </w:t>
            </w:r>
          </w:p>
          <w:p w:rsidR="004D2556" w:rsidRPr="00790E6A" w:rsidRDefault="004D2556" w:rsidP="00466470">
            <w:pPr>
              <w:tabs>
                <w:tab w:val="left" w:pos="92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90E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выполнения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4D2556" w:rsidRPr="00790E6A" w:rsidRDefault="004D2556" w:rsidP="00466470">
            <w:pPr>
              <w:tabs>
                <w:tab w:val="left" w:pos="92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790E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ответственный</w:t>
            </w:r>
            <w:proofErr w:type="gramEnd"/>
            <w:r w:rsidRPr="00790E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за выполнение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D2556" w:rsidRPr="00790E6A" w:rsidRDefault="004D2556" w:rsidP="00466470">
            <w:pPr>
              <w:tabs>
                <w:tab w:val="left" w:pos="92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90E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отметка о </w:t>
            </w:r>
          </w:p>
          <w:p w:rsidR="004D2556" w:rsidRPr="00790E6A" w:rsidRDefault="004D2556" w:rsidP="00466470">
            <w:pPr>
              <w:tabs>
                <w:tab w:val="left" w:pos="92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790E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выполнении</w:t>
            </w:r>
            <w:proofErr w:type="gramEnd"/>
          </w:p>
        </w:tc>
      </w:tr>
    </w:tbl>
    <w:p w:rsidR="004D2556" w:rsidRPr="00790E6A" w:rsidRDefault="004D2556" w:rsidP="004D2556">
      <w:pPr>
        <w:shd w:val="clear" w:color="auto" w:fill="FFFFFF"/>
        <w:tabs>
          <w:tab w:val="left" w:pos="921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0E6A">
        <w:rPr>
          <w:rFonts w:ascii="Times New Roman" w:hAnsi="Times New Roman" w:cs="Times New Roman"/>
          <w:color w:val="000000"/>
          <w:sz w:val="28"/>
          <w:szCs w:val="28"/>
        </w:rPr>
        <w:t xml:space="preserve">В развитие тех или </w:t>
      </w:r>
      <w:proofErr w:type="gramStart"/>
      <w:r w:rsidRPr="00790E6A">
        <w:rPr>
          <w:rFonts w:ascii="Times New Roman" w:hAnsi="Times New Roman" w:cs="Times New Roman"/>
          <w:color w:val="000000"/>
          <w:sz w:val="28"/>
          <w:szCs w:val="28"/>
        </w:rPr>
        <w:t>иных видов работы, изложенных в общем плане разрабаты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ваются</w:t>
      </w:r>
      <w:proofErr w:type="gramEnd"/>
      <w:r w:rsidRPr="00790E6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90E6A">
        <w:rPr>
          <w:rFonts w:ascii="Times New Roman" w:hAnsi="Times New Roman" w:cs="Times New Roman"/>
          <w:b/>
          <w:color w:val="000000"/>
          <w:sz w:val="28"/>
          <w:szCs w:val="28"/>
        </w:rPr>
        <w:t>частные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 xml:space="preserve"> планы.</w:t>
      </w: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0E6A">
        <w:rPr>
          <w:rFonts w:ascii="Times New Roman" w:hAnsi="Times New Roman" w:cs="Times New Roman"/>
          <w:color w:val="000000"/>
          <w:sz w:val="28"/>
          <w:szCs w:val="28"/>
        </w:rPr>
        <w:t xml:space="preserve">Такими могут быть, например, четвертной план учебно-воспитательной работы в школе, календарный план спортивно-массовых мероприятий </w:t>
      </w:r>
      <w:proofErr w:type="spellStart"/>
      <w:r w:rsidRPr="00790E6A">
        <w:rPr>
          <w:rFonts w:ascii="Times New Roman" w:hAnsi="Times New Roman" w:cs="Times New Roman"/>
          <w:color w:val="000000"/>
          <w:sz w:val="28"/>
          <w:szCs w:val="28"/>
        </w:rPr>
        <w:t>коллек</w:t>
      </w:r>
      <w:proofErr w:type="spellEnd"/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90E6A">
        <w:rPr>
          <w:rFonts w:ascii="Times New Roman" w:hAnsi="Times New Roman" w:cs="Times New Roman"/>
          <w:color w:val="000000"/>
          <w:sz w:val="28"/>
          <w:szCs w:val="28"/>
        </w:rPr>
        <w:t>тива</w:t>
      </w:r>
      <w:proofErr w:type="spellEnd"/>
      <w:r w:rsidRPr="00790E6A">
        <w:rPr>
          <w:rFonts w:ascii="Times New Roman" w:hAnsi="Times New Roman" w:cs="Times New Roman"/>
          <w:color w:val="000000"/>
          <w:sz w:val="28"/>
          <w:szCs w:val="28"/>
        </w:rPr>
        <w:t xml:space="preserve"> физи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ческой культуры и др. В частных планах предстоящая работа опр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 xml:space="preserve">деляется более детально. Если содержание работы в них распределяется точно по календарным датам, то они называются </w:t>
      </w:r>
      <w:r w:rsidRPr="00790E6A">
        <w:rPr>
          <w:rFonts w:ascii="Times New Roman" w:hAnsi="Times New Roman" w:cs="Times New Roman"/>
          <w:b/>
          <w:color w:val="000000"/>
          <w:sz w:val="28"/>
          <w:szCs w:val="28"/>
        </w:rPr>
        <w:t>календарными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, если так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 xml:space="preserve">го распределения нет - </w:t>
      </w:r>
      <w:r w:rsidRPr="00790E6A">
        <w:rPr>
          <w:rFonts w:ascii="Times New Roman" w:hAnsi="Times New Roman" w:cs="Times New Roman"/>
          <w:b/>
          <w:color w:val="000000"/>
          <w:sz w:val="28"/>
          <w:szCs w:val="28"/>
        </w:rPr>
        <w:t>объем</w:t>
      </w:r>
      <w:r w:rsidRPr="00790E6A">
        <w:rPr>
          <w:rFonts w:ascii="Times New Roman" w:hAnsi="Times New Roman" w:cs="Times New Roman"/>
          <w:b/>
          <w:color w:val="000000"/>
          <w:sz w:val="28"/>
          <w:szCs w:val="28"/>
        </w:rPr>
        <w:softHyphen/>
        <w:t>ными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D2556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790E6A">
        <w:rPr>
          <w:rFonts w:ascii="Times New Roman" w:hAnsi="Times New Roman" w:cs="Times New Roman"/>
          <w:color w:val="000000"/>
          <w:sz w:val="28"/>
          <w:szCs w:val="28"/>
        </w:rPr>
        <w:t xml:space="preserve">В зависимости от сроков действия различает следующие </w:t>
      </w:r>
      <w:r w:rsidRPr="00790E6A">
        <w:rPr>
          <w:rFonts w:ascii="Times New Roman" w:hAnsi="Times New Roman" w:cs="Times New Roman"/>
          <w:iCs/>
          <w:color w:val="000000"/>
          <w:sz w:val="28"/>
          <w:szCs w:val="28"/>
        </w:rPr>
        <w:t>виды план</w:t>
      </w:r>
      <w:r w:rsidRPr="00790E6A">
        <w:rPr>
          <w:rFonts w:ascii="Times New Roman" w:hAnsi="Times New Roman" w:cs="Times New Roman"/>
          <w:iCs/>
          <w:color w:val="000000"/>
          <w:sz w:val="28"/>
          <w:szCs w:val="28"/>
        </w:rPr>
        <w:t>и</w:t>
      </w:r>
      <w:r w:rsidRPr="00790E6A">
        <w:rPr>
          <w:rFonts w:ascii="Times New Roman" w:hAnsi="Times New Roman" w:cs="Times New Roman"/>
          <w:iCs/>
          <w:color w:val="000000"/>
          <w:sz w:val="28"/>
          <w:szCs w:val="28"/>
        </w:rPr>
        <w:t>рования:</w:t>
      </w:r>
    </w:p>
    <w:p w:rsidR="00790E6A" w:rsidRDefault="00790E6A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- Перспективное (относительно досрочное);</w:t>
      </w:r>
    </w:p>
    <w:p w:rsidR="00790E6A" w:rsidRDefault="00790E6A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- Текущее (среднесрочное)</w:t>
      </w:r>
    </w:p>
    <w:p w:rsidR="004D2556" w:rsidRPr="00790E6A" w:rsidRDefault="00790E6A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- Оперативное (относительно краткосрочное).</w:t>
      </w: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0E6A">
        <w:rPr>
          <w:rFonts w:ascii="Times New Roman" w:hAnsi="Times New Roman" w:cs="Times New Roman"/>
          <w:color w:val="000000"/>
          <w:sz w:val="28"/>
          <w:szCs w:val="28"/>
        </w:rPr>
        <w:t>Перспективное планирование рассчитано в пределах от одного года до несколь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ких лет. Например, в спорте оно может соответствовать четырем г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дам - интервалу между очередными Олимпийскими играми.</w:t>
      </w: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  <w:u w:val="single"/>
        </w:rPr>
      </w:pP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0E6A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Перспективное планирование</w:t>
      </w:r>
      <w:r w:rsidRPr="00790E6A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физической культуры в учебных зав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дениях при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равнивается к одному учебному году и сводится к распределению программного материала по учебным периодам, четвертям, семестрам и др.</w:t>
      </w: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0E6A">
        <w:rPr>
          <w:rFonts w:ascii="Times New Roman" w:hAnsi="Times New Roman" w:cs="Times New Roman"/>
          <w:color w:val="000000"/>
          <w:sz w:val="28"/>
          <w:szCs w:val="28"/>
        </w:rPr>
        <w:t>В процессе перспективного планирования определяется направле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ность, цель, обобщенное содержание и контрольные нормативы.</w:t>
      </w:r>
      <w:r w:rsidRPr="00790E6A">
        <w:rPr>
          <w:rFonts w:ascii="Times New Roman" w:hAnsi="Times New Roman" w:cs="Times New Roman"/>
          <w:sz w:val="28"/>
          <w:szCs w:val="28"/>
        </w:rPr>
        <w:t xml:space="preserve"> 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Планиров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ние учебно-воспитательной работы на один год имеет существенное значение, так как является базой всех ступеней текущего планирования. В практ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 xml:space="preserve">ке 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получили распространение различные формы годового планирова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ния. Однако предпочтение отдается плану-графику, удовлетворяющему требова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ниям простоты и наглядности.</w:t>
      </w: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0E6A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Текущее планирование</w:t>
      </w:r>
      <w:r w:rsidRPr="00790E6A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отличается большей конкретностью работы педагога по реализации задач и последовательностью использования средств их решения. Сроки текущего планирования различны. Так, в школе оно предусматривает методическое раскрытие программного ма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териала для учащихся разных классов на каждую учебную четверть.</w:t>
      </w: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  <w:u w:val="single"/>
        </w:rPr>
      </w:pP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0E6A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Оперативное планирование</w:t>
      </w:r>
      <w:r w:rsidRPr="00790E6A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охватывает временные рамки микроци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ла, тре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нировочного дня, одного занятия. Таким образом, научно-обоснованное планиро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вание в физической культуре является одним из о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новных факторов успешного ее функционирования.</w:t>
      </w:r>
    </w:p>
    <w:p w:rsidR="004D2556" w:rsidRDefault="004D2556" w:rsidP="00412901">
      <w:pPr>
        <w:spacing w:line="360" w:lineRule="auto"/>
      </w:pPr>
    </w:p>
    <w:p w:rsidR="004D2556" w:rsidRPr="00A82793" w:rsidRDefault="004D2556" w:rsidP="00412901">
      <w:pPr>
        <w:pStyle w:val="a5"/>
        <w:numPr>
          <w:ilvl w:val="0"/>
          <w:numId w:val="1"/>
        </w:numPr>
        <w:shd w:val="clear" w:color="auto" w:fill="FFFFFF"/>
        <w:tabs>
          <w:tab w:val="left" w:pos="9214"/>
        </w:tabs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8279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Понятие контроля и учета. Требования к контролю и учету.</w:t>
      </w: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0E6A">
        <w:rPr>
          <w:rFonts w:ascii="Times New Roman" w:hAnsi="Times New Roman" w:cs="Times New Roman"/>
          <w:color w:val="000000"/>
          <w:sz w:val="28"/>
          <w:szCs w:val="28"/>
        </w:rPr>
        <w:t>Сущность контроля и учета заключается в выявлении и оценке реал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ных условий и результатов педагогического процесса. Благодаря контролю и учету накапливаются данные о физическом состо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янии, достижениях зани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мающихся. Кроме этого, систематически проверяется эффективность применяе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мых средств, методов и организационных форм, выясняется характер затруднений и неудач в учебном процессе занима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ющихся. Эти данные позв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ляют точнее планировать и корректировать учебно-вос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питательный процесс, тем самым способствуя улучшению его качества и эффек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тивности. Данные контроля и учета используются также при подведении итогов за определе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ный период времени.</w:t>
      </w: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0E6A">
        <w:rPr>
          <w:rFonts w:ascii="Times New Roman" w:hAnsi="Times New Roman" w:cs="Times New Roman"/>
          <w:color w:val="000000"/>
          <w:sz w:val="28"/>
          <w:szCs w:val="28"/>
        </w:rPr>
        <w:t>В педагогическом контроле очень важным является анализ фактов, в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яснение связей между ними и на этой основе - принятие соответствующих решений. Тем самым достигается повышение сознательности и ответстве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ности в работе педагога.</w:t>
      </w: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0E6A">
        <w:rPr>
          <w:rFonts w:ascii="Times New Roman" w:hAnsi="Times New Roman" w:cs="Times New Roman"/>
          <w:color w:val="000000"/>
          <w:sz w:val="28"/>
          <w:szCs w:val="28"/>
        </w:rPr>
        <w:lastRenderedPageBreak/>
        <w:t>Таким образом, хорошо поставленный педагогический контроль:</w:t>
      </w: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0E6A">
        <w:rPr>
          <w:rFonts w:ascii="Times New Roman" w:hAnsi="Times New Roman" w:cs="Times New Roman"/>
          <w:b/>
          <w:color w:val="000000"/>
          <w:sz w:val="28"/>
          <w:szCs w:val="28"/>
        </w:rPr>
        <w:t>во-первых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, является важнейшим элементом управления педагогич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ским про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цессом;</w:t>
      </w: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90E6A">
        <w:rPr>
          <w:rFonts w:ascii="Times New Roman" w:hAnsi="Times New Roman" w:cs="Times New Roman"/>
          <w:b/>
          <w:color w:val="000000"/>
          <w:sz w:val="28"/>
          <w:szCs w:val="28"/>
        </w:rPr>
        <w:t>во-вторых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, оказывает существенное воспитательное влияние и на п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да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гога и на </w:t>
      </w:r>
      <w:proofErr w:type="gramStart"/>
      <w:r w:rsidRPr="00790E6A">
        <w:rPr>
          <w:rFonts w:ascii="Times New Roman" w:hAnsi="Times New Roman" w:cs="Times New Roman"/>
          <w:color w:val="000000"/>
          <w:sz w:val="28"/>
          <w:szCs w:val="28"/>
        </w:rPr>
        <w:t>занимающихся</w:t>
      </w:r>
      <w:proofErr w:type="gramEnd"/>
      <w:r w:rsidRPr="00790E6A">
        <w:rPr>
          <w:rFonts w:ascii="Times New Roman" w:hAnsi="Times New Roman" w:cs="Times New Roman"/>
          <w:b/>
          <w:color w:val="000000"/>
          <w:sz w:val="28"/>
          <w:szCs w:val="28"/>
        </w:rPr>
        <w:t>;</w:t>
      </w: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0E6A">
        <w:rPr>
          <w:rFonts w:ascii="Times New Roman" w:hAnsi="Times New Roman" w:cs="Times New Roman"/>
          <w:b/>
          <w:color w:val="000000"/>
          <w:sz w:val="28"/>
          <w:szCs w:val="28"/>
        </w:rPr>
        <w:t>в-третьих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, от него зависит полноценность отчетных документов.</w:t>
      </w:r>
    </w:p>
    <w:p w:rsidR="004D2556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82793" w:rsidRPr="00790E6A" w:rsidRDefault="00A82793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790E6A">
        <w:rPr>
          <w:rFonts w:ascii="Times New Roman" w:hAnsi="Times New Roman" w:cs="Times New Roman"/>
          <w:color w:val="000000"/>
          <w:sz w:val="28"/>
          <w:szCs w:val="28"/>
        </w:rPr>
        <w:t>Ведущим фактором в осуществлении педагогического контроля является обес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печение полноценной информации о предпосылках, ходе и </w:t>
      </w:r>
      <w:proofErr w:type="spellStart"/>
      <w:proofErr w:type="gramStart"/>
      <w:r w:rsidRPr="00790E6A">
        <w:rPr>
          <w:rFonts w:ascii="Times New Roman" w:hAnsi="Times New Roman" w:cs="Times New Roman"/>
          <w:color w:val="000000"/>
          <w:sz w:val="28"/>
          <w:szCs w:val="28"/>
        </w:rPr>
        <w:t>и</w:t>
      </w:r>
      <w:proofErr w:type="spellEnd"/>
      <w:proofErr w:type="gramEnd"/>
      <w:r w:rsidRPr="00790E6A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результатах педагогического процесса. </w:t>
      </w:r>
      <w:r w:rsidRPr="00790E6A">
        <w:rPr>
          <w:rFonts w:ascii="Times New Roman" w:hAnsi="Times New Roman" w:cs="Times New Roman"/>
          <w:iCs/>
          <w:color w:val="000000"/>
          <w:sz w:val="28"/>
          <w:szCs w:val="28"/>
        </w:rPr>
        <w:t>Основные требования к контролю и уч</w:t>
      </w:r>
      <w:r w:rsidRPr="00790E6A">
        <w:rPr>
          <w:rFonts w:ascii="Times New Roman" w:hAnsi="Times New Roman" w:cs="Times New Roman"/>
          <w:iCs/>
          <w:color w:val="000000"/>
          <w:sz w:val="28"/>
          <w:szCs w:val="28"/>
        </w:rPr>
        <w:t>е</w:t>
      </w:r>
      <w:r w:rsidRPr="00790E6A">
        <w:rPr>
          <w:rFonts w:ascii="Times New Roman" w:hAnsi="Times New Roman" w:cs="Times New Roman"/>
          <w:iCs/>
          <w:color w:val="000000"/>
          <w:sz w:val="28"/>
          <w:szCs w:val="28"/>
        </w:rPr>
        <w:t>ту:</w:t>
      </w:r>
    </w:p>
    <w:p w:rsidR="004D2556" w:rsidRPr="00790E6A" w:rsidRDefault="004D2556" w:rsidP="004D2556">
      <w:pPr>
        <w:shd w:val="clear" w:color="auto" w:fill="FFFFFF"/>
        <w:tabs>
          <w:tab w:val="left" w:pos="9214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790E6A">
        <w:rPr>
          <w:rFonts w:ascii="Times New Roman" w:hAnsi="Times New Roman" w:cs="Times New Roman"/>
          <w:noProof/>
          <w:sz w:val="28"/>
          <w:szCs w:val="28"/>
        </w:rPr>
        <w:pict>
          <v:shape id="Прямоугольник с одним вырезанным углом 113" o:spid="_x0000_s1061" style="position:absolute;left:0;text-align:left;margin-left:5.95pt;margin-top:28.5pt;width:174.15pt;height:21pt;rotation:180;flip: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11705,266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" path="m,l2130039,r81666,81666l2211705,266700,,266700,,xe" fillcolor="#dce6f2" strokecolor="#4f81bd" strokeweight="1pt">
            <v:path arrowok="t" o:connecttype="custom" o:connectlocs="0,0;2130039,0;2211705,81666;2211705,266700;0,266700;0,0" o:connectangles="0,0,0,0,0,0"/>
          </v:shape>
        </w:pict>
      </w:r>
      <w:r w:rsidRPr="00790E6A">
        <w:rPr>
          <w:rFonts w:ascii="Times New Roman" w:hAnsi="Times New Roman" w:cs="Times New Roman"/>
          <w:noProof/>
          <w:sz w:val="28"/>
          <w:szCs w:val="28"/>
        </w:rPr>
        <w:pict>
          <v:shape id="Прямоугольник с одним вырезанным углом 111" o:spid="_x0000_s1059" style="position:absolute;left:0;text-align:left;margin-left:6pt;margin-top:55.5pt;width:174.5pt;height:21pt;rotation:180;flip: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16150,266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" path="m,l2134484,r81666,81666l2216150,266700,,266700,,xe" fillcolor="#dce6f2" strokecolor="#4f81bd" strokeweight="1pt">
            <v:path arrowok="t" o:connecttype="custom" o:connectlocs="0,0;2134484,0;2216150,81666;2216150,266700;0,266700;0,0" o:connectangles="0,0,0,0,0,0"/>
          </v:shape>
        </w:pict>
      </w:r>
      <w:r w:rsidRPr="00790E6A">
        <w:rPr>
          <w:rFonts w:ascii="Times New Roman" w:hAnsi="Times New Roman" w:cs="Times New Roman"/>
          <w:noProof/>
          <w:sz w:val="28"/>
          <w:szCs w:val="28"/>
        </w:rPr>
        <w:pict>
          <v:shape id="Поле 112" o:spid="_x0000_s1060" type="#_x0000_t202" style="position:absolute;left:0;text-align:left;margin-left:15pt;margin-top:57pt;width:165.75pt;height:19.5pt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" filled="f" stroked="f" strokeweight=".5pt">
            <v:textbox>
              <w:txbxContent>
                <w:p w:rsidR="004D2556" w:rsidRPr="00531EE5" w:rsidRDefault="004D2556" w:rsidP="004D2556">
                  <w:pPr>
                    <w:rPr>
                      <w:b/>
                      <w:color w:val="5F497A"/>
                    </w:rPr>
                  </w:pPr>
                  <w:r w:rsidRPr="00531EE5">
                    <w:rPr>
                      <w:rFonts w:ascii="Arial" w:hAnsi="Arial" w:cs="Arial"/>
                      <w:b/>
                      <w:bCs/>
                      <w:color w:val="5F497A"/>
                      <w:sz w:val="20"/>
                      <w:szCs w:val="20"/>
                    </w:rPr>
                    <w:t>Точность и достоверность</w:t>
                  </w:r>
                </w:p>
              </w:txbxContent>
            </v:textbox>
          </v:shape>
        </w:pict>
      </w:r>
      <w:r w:rsidRPr="00790E6A">
        <w:rPr>
          <w:rFonts w:ascii="Times New Roman" w:hAnsi="Times New Roman" w:cs="Times New Roman"/>
          <w:noProof/>
          <w:sz w:val="28"/>
          <w:szCs w:val="28"/>
        </w:rPr>
        <w:pict>
          <v:shape id="Поле 114" o:spid="_x0000_s1062" type="#_x0000_t202" style="position:absolute;left:0;text-align:left;margin-left:15pt;margin-top:30pt;width:165.9pt;height:19.5pt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" filled="f" stroked="f" strokeweight=".5pt">
            <v:textbox>
              <w:txbxContent>
                <w:p w:rsidR="004D2556" w:rsidRPr="00531EE5" w:rsidRDefault="004D2556" w:rsidP="004D2556">
                  <w:pPr>
                    <w:rPr>
                      <w:b/>
                      <w:color w:val="5F497A"/>
                    </w:rPr>
                  </w:pPr>
                  <w:r w:rsidRPr="00531EE5">
                    <w:rPr>
                      <w:rFonts w:ascii="Arial" w:hAnsi="Arial" w:cs="Arial"/>
                      <w:b/>
                      <w:bCs/>
                      <w:color w:val="5F497A"/>
                      <w:sz w:val="20"/>
                      <w:szCs w:val="20"/>
                    </w:rPr>
                    <w:t>Объективность</w:t>
                  </w:r>
                </w:p>
              </w:txbxContent>
            </v:textbox>
          </v:shape>
        </w:pict>
      </w:r>
      <w:r w:rsidRPr="00790E6A">
        <w:rPr>
          <w:rFonts w:ascii="Times New Roman" w:hAnsi="Times New Roman" w:cs="Times New Roman"/>
          <w:noProof/>
          <w:sz w:val="28"/>
          <w:szCs w:val="28"/>
        </w:rPr>
        <w:pict>
          <v:shape id="Прямоугольник с одним вырезанным углом 115" o:spid="_x0000_s1063" style="position:absolute;left:0;text-align:left;margin-left:6.7pt;margin-top:1.5pt;width:174.15pt;height:21.75pt;rotation:180;flip:y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11705,276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" path="m,l2127122,r84583,84583l2211705,276225,,276225,,xe" fillcolor="#dce6f2" strokecolor="#4f81bd" strokeweight="1pt">
            <v:path arrowok="t" o:connecttype="custom" o:connectlocs="0,0;2127122,0;2211705,84583;2211705,276225;0,276225;0,0" o:connectangles="0,0,0,0,0,0"/>
          </v:shape>
        </w:pict>
      </w:r>
      <w:r w:rsidRPr="00790E6A">
        <w:rPr>
          <w:rFonts w:ascii="Times New Roman" w:hAnsi="Times New Roman" w:cs="Times New Roman"/>
          <w:noProof/>
          <w:sz w:val="28"/>
          <w:szCs w:val="28"/>
        </w:rPr>
        <w:pict>
          <v:shape id="Прямоугольник с одним вырезанным углом 121" o:spid="_x0000_s1067" style="position:absolute;left:0;text-align:left;margin-left:187.45pt;margin-top:1.5pt;width:174.15pt;height:21.75pt;rotation:180;flip:y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11705,276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" path="m,l2127122,r84583,84583l2211705,276225,,276225,,xe" fillcolor="#dce6f2" strokecolor="#4f81bd" strokeweight="1pt">
            <v:path arrowok="t" o:connecttype="custom" o:connectlocs="0,0;2127122,0;2211705,84583;2211705,276225;0,276225;0,0" o:connectangles="0,0,0,0,0,0"/>
          </v:shape>
        </w:pict>
      </w:r>
      <w:r w:rsidRPr="00790E6A">
        <w:rPr>
          <w:rFonts w:ascii="Times New Roman" w:hAnsi="Times New Roman" w:cs="Times New Roman"/>
          <w:noProof/>
          <w:sz w:val="28"/>
          <w:szCs w:val="28"/>
        </w:rPr>
        <w:pict>
          <v:shape id="Поле 122" o:spid="_x0000_s1068" type="#_x0000_t202" style="position:absolute;left:0;text-align:left;margin-left:195.75pt;margin-top:3pt;width:165.75pt;height:20.25pt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" filled="f" stroked="f" strokeweight=".5pt">
            <v:textbox>
              <w:txbxContent>
                <w:p w:rsidR="004D2556" w:rsidRPr="00531EE5" w:rsidRDefault="004D2556" w:rsidP="004D2556">
                  <w:pPr>
                    <w:rPr>
                      <w:b/>
                      <w:color w:val="5F497A"/>
                    </w:rPr>
                  </w:pPr>
                  <w:r w:rsidRPr="00531EE5">
                    <w:rPr>
                      <w:rFonts w:ascii="Arial" w:hAnsi="Arial" w:cs="Arial"/>
                      <w:b/>
                      <w:bCs/>
                      <w:color w:val="5F497A"/>
                      <w:sz w:val="20"/>
                      <w:szCs w:val="20"/>
                    </w:rPr>
                    <w:t>Полнота и информативность</w:t>
                  </w:r>
                </w:p>
              </w:txbxContent>
            </v:textbox>
          </v:shape>
        </w:pict>
      </w:r>
      <w:r w:rsidRPr="00790E6A">
        <w:rPr>
          <w:rFonts w:ascii="Times New Roman" w:hAnsi="Times New Roman" w:cs="Times New Roman"/>
          <w:noProof/>
          <w:sz w:val="28"/>
          <w:szCs w:val="28"/>
        </w:rPr>
        <w:pict>
          <v:shape id="Прямоугольник с одним вырезанным углом 119" o:spid="_x0000_s1065" style="position:absolute;left:0;text-align:left;margin-left:186.7pt;margin-top:28.5pt;width:175.65pt;height:21pt;rotation:180;flip:y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30755,266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" path="m,l2149089,r81666,81666l2230755,266700,,266700,,xe" fillcolor="#dce6f2" strokecolor="#4f81bd" strokeweight="1pt">
            <v:path arrowok="t" o:connecttype="custom" o:connectlocs="0,0;2149089,0;2230755,81666;2230755,266700;0,266700;0,0" o:connectangles="0,0,0,0,0,0"/>
          </v:shape>
        </w:pict>
      </w:r>
      <w:r w:rsidRPr="00790E6A">
        <w:rPr>
          <w:rFonts w:ascii="Times New Roman" w:hAnsi="Times New Roman" w:cs="Times New Roman"/>
          <w:noProof/>
          <w:sz w:val="28"/>
          <w:szCs w:val="28"/>
        </w:rPr>
        <w:pict>
          <v:shape id="Поле 120" o:spid="_x0000_s1066" type="#_x0000_t202" style="position:absolute;left:0;text-align:left;margin-left:195.75pt;margin-top:30pt;width:165.15pt;height:19.5pt;z-index:251696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" filled="f" stroked="f" strokeweight=".5pt">
            <v:textbox>
              <w:txbxContent>
                <w:p w:rsidR="004D2556" w:rsidRPr="00531EE5" w:rsidRDefault="004D2556" w:rsidP="004D2556">
                  <w:pPr>
                    <w:rPr>
                      <w:b/>
                      <w:color w:val="5F497A"/>
                    </w:rPr>
                  </w:pPr>
                  <w:r w:rsidRPr="00531EE5">
                    <w:rPr>
                      <w:rFonts w:ascii="Arial" w:hAnsi="Arial" w:cs="Arial"/>
                      <w:b/>
                      <w:bCs/>
                      <w:color w:val="5F497A"/>
                      <w:sz w:val="20"/>
                      <w:szCs w:val="20"/>
                    </w:rPr>
                    <w:t>Простота и наглядность</w:t>
                  </w:r>
                </w:p>
              </w:txbxContent>
            </v:textbox>
          </v:shape>
        </w:pict>
      </w:r>
      <w:r w:rsidRPr="00790E6A">
        <w:rPr>
          <w:rFonts w:ascii="Times New Roman" w:hAnsi="Times New Roman" w:cs="Times New Roman"/>
          <w:noProof/>
          <w:sz w:val="28"/>
          <w:szCs w:val="28"/>
        </w:rPr>
        <w:pict>
          <v:shape id="Поле 116" o:spid="_x0000_s1064" type="#_x0000_t202" style="position:absolute;left:0;text-align:left;margin-left:15pt;margin-top:3.05pt;width:165.75pt;height:20.25pt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" filled="f" stroked="f" strokeweight=".5pt">
            <v:textbox>
              <w:txbxContent>
                <w:p w:rsidR="004D2556" w:rsidRPr="00531EE5" w:rsidRDefault="004D2556" w:rsidP="004D2556">
                  <w:pPr>
                    <w:rPr>
                      <w:b/>
                      <w:color w:val="5F497A"/>
                    </w:rPr>
                  </w:pPr>
                  <w:r w:rsidRPr="00531EE5">
                    <w:rPr>
                      <w:rFonts w:ascii="Arial" w:hAnsi="Arial" w:cs="Arial"/>
                      <w:b/>
                      <w:bCs/>
                      <w:color w:val="5F497A"/>
                      <w:sz w:val="20"/>
                      <w:szCs w:val="20"/>
                    </w:rPr>
                    <w:t>Своевременность</w:t>
                  </w:r>
                </w:p>
              </w:txbxContent>
            </v:textbox>
          </v:shape>
        </w:pict>
      </w:r>
    </w:p>
    <w:p w:rsidR="004D2556" w:rsidRDefault="004D2556" w:rsidP="004D2556">
      <w:pPr>
        <w:shd w:val="clear" w:color="auto" w:fill="FFFFFF"/>
        <w:tabs>
          <w:tab w:val="left" w:pos="9214"/>
        </w:tabs>
        <w:spacing w:after="0" w:line="240" w:lineRule="auto"/>
        <w:ind w:firstLine="567"/>
        <w:jc w:val="both"/>
        <w:rPr>
          <w:rFonts w:ascii="Arial" w:hAnsi="Arial" w:cs="Arial"/>
          <w:iCs/>
          <w:color w:val="000000"/>
          <w:sz w:val="20"/>
          <w:szCs w:val="20"/>
        </w:rPr>
      </w:pPr>
    </w:p>
    <w:p w:rsidR="004D2556" w:rsidRDefault="004D2556" w:rsidP="004D2556">
      <w:pPr>
        <w:shd w:val="clear" w:color="auto" w:fill="FFFFFF"/>
        <w:tabs>
          <w:tab w:val="left" w:pos="9214"/>
        </w:tabs>
        <w:spacing w:after="0" w:line="240" w:lineRule="auto"/>
        <w:ind w:firstLine="567"/>
        <w:jc w:val="both"/>
        <w:rPr>
          <w:rFonts w:ascii="Arial" w:hAnsi="Arial" w:cs="Arial"/>
          <w:iCs/>
          <w:color w:val="000000"/>
          <w:sz w:val="20"/>
          <w:szCs w:val="20"/>
        </w:rPr>
      </w:pPr>
    </w:p>
    <w:p w:rsidR="004D2556" w:rsidRDefault="004D2556" w:rsidP="004D2556">
      <w:pPr>
        <w:shd w:val="clear" w:color="auto" w:fill="FFFFFF"/>
        <w:tabs>
          <w:tab w:val="left" w:pos="9214"/>
        </w:tabs>
        <w:spacing w:after="0" w:line="240" w:lineRule="auto"/>
        <w:ind w:firstLine="567"/>
        <w:jc w:val="both"/>
        <w:rPr>
          <w:rFonts w:ascii="Arial" w:hAnsi="Arial" w:cs="Arial"/>
          <w:iCs/>
          <w:color w:val="000000"/>
          <w:sz w:val="20"/>
          <w:szCs w:val="20"/>
        </w:rPr>
      </w:pPr>
    </w:p>
    <w:p w:rsidR="004D2556" w:rsidRDefault="004D2556" w:rsidP="004D2556">
      <w:pPr>
        <w:shd w:val="clear" w:color="auto" w:fill="FFFFFF"/>
        <w:tabs>
          <w:tab w:val="left" w:pos="9214"/>
        </w:tabs>
        <w:spacing w:after="0" w:line="240" w:lineRule="auto"/>
        <w:ind w:firstLine="567"/>
        <w:jc w:val="both"/>
        <w:rPr>
          <w:rFonts w:ascii="Arial" w:hAnsi="Arial" w:cs="Arial"/>
          <w:iCs/>
          <w:color w:val="000000"/>
          <w:sz w:val="20"/>
          <w:szCs w:val="20"/>
        </w:rPr>
      </w:pPr>
    </w:p>
    <w:p w:rsidR="004D2556" w:rsidRDefault="004D2556" w:rsidP="004D2556">
      <w:pPr>
        <w:shd w:val="clear" w:color="auto" w:fill="FFFFFF"/>
        <w:tabs>
          <w:tab w:val="left" w:pos="9214"/>
        </w:tabs>
        <w:spacing w:after="0" w:line="240" w:lineRule="auto"/>
        <w:ind w:firstLine="567"/>
        <w:jc w:val="both"/>
        <w:rPr>
          <w:rFonts w:ascii="Arial" w:hAnsi="Arial" w:cs="Arial"/>
          <w:iCs/>
          <w:color w:val="000000"/>
          <w:sz w:val="20"/>
          <w:szCs w:val="20"/>
        </w:rPr>
      </w:pPr>
    </w:p>
    <w:p w:rsidR="004D2556" w:rsidRDefault="004D2556" w:rsidP="004D2556">
      <w:pPr>
        <w:shd w:val="clear" w:color="auto" w:fill="FFFFFF"/>
        <w:tabs>
          <w:tab w:val="left" w:pos="9214"/>
        </w:tabs>
        <w:spacing w:after="0" w:line="240" w:lineRule="auto"/>
        <w:ind w:firstLine="567"/>
        <w:jc w:val="both"/>
        <w:rPr>
          <w:rFonts w:ascii="Arial" w:hAnsi="Arial" w:cs="Arial"/>
          <w:iCs/>
          <w:color w:val="000000"/>
          <w:sz w:val="20"/>
          <w:szCs w:val="20"/>
        </w:rPr>
      </w:pPr>
    </w:p>
    <w:p w:rsidR="004D2556" w:rsidRPr="005F76BC" w:rsidRDefault="004D2556" w:rsidP="004D2556">
      <w:pPr>
        <w:shd w:val="clear" w:color="auto" w:fill="FFFFFF"/>
        <w:tabs>
          <w:tab w:val="left" w:pos="9214"/>
        </w:tabs>
        <w:spacing w:after="0" w:line="240" w:lineRule="auto"/>
        <w:ind w:firstLine="567"/>
        <w:jc w:val="both"/>
        <w:rPr>
          <w:rFonts w:ascii="Arial" w:hAnsi="Arial" w:cs="Arial"/>
          <w:iCs/>
          <w:color w:val="000000"/>
          <w:sz w:val="16"/>
          <w:szCs w:val="16"/>
        </w:rPr>
      </w:pPr>
    </w:p>
    <w:p w:rsidR="004D2556" w:rsidRPr="00790E6A" w:rsidRDefault="004D2556" w:rsidP="004D2556">
      <w:pPr>
        <w:shd w:val="clear" w:color="auto" w:fill="FFFFFF"/>
        <w:tabs>
          <w:tab w:val="left" w:pos="9214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90E6A">
        <w:rPr>
          <w:rFonts w:ascii="Times New Roman" w:hAnsi="Times New Roman" w:cs="Times New Roman"/>
          <w:i/>
          <w:sz w:val="28"/>
          <w:szCs w:val="28"/>
        </w:rPr>
        <w:t xml:space="preserve">Рис. </w:t>
      </w:r>
      <w:r w:rsidR="00790E6A" w:rsidRPr="00790E6A">
        <w:rPr>
          <w:rFonts w:ascii="Times New Roman" w:hAnsi="Times New Roman" w:cs="Times New Roman"/>
          <w:i/>
          <w:sz w:val="28"/>
          <w:szCs w:val="28"/>
        </w:rPr>
        <w:t>2</w:t>
      </w:r>
      <w:r w:rsidRPr="00790E6A">
        <w:rPr>
          <w:rFonts w:ascii="Times New Roman" w:hAnsi="Times New Roman" w:cs="Times New Roman"/>
          <w:i/>
          <w:sz w:val="28"/>
          <w:szCs w:val="28"/>
        </w:rPr>
        <w:t xml:space="preserve"> Требования к контролю и учету.</w:t>
      </w:r>
    </w:p>
    <w:p w:rsidR="004D2556" w:rsidRPr="00790E6A" w:rsidRDefault="004D2556" w:rsidP="004D2556">
      <w:pPr>
        <w:shd w:val="clear" w:color="auto" w:fill="FFFFFF"/>
        <w:tabs>
          <w:tab w:val="left" w:pos="9214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0E6A">
        <w:rPr>
          <w:rFonts w:ascii="Times New Roman" w:hAnsi="Times New Roman" w:cs="Times New Roman"/>
          <w:b/>
          <w:color w:val="000000"/>
          <w:sz w:val="28"/>
          <w:szCs w:val="28"/>
        </w:rPr>
        <w:t>Своевременность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 xml:space="preserve"> предполагает выявление новой информации о с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стоянии занимающихся, условиях и эффективности педагогического процес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са. Нарушение этого требования проводит к потерям в качестве и результ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тивности педаго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гических воздействий.</w:t>
      </w: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0E6A">
        <w:rPr>
          <w:rFonts w:ascii="Times New Roman" w:hAnsi="Times New Roman" w:cs="Times New Roman"/>
          <w:b/>
          <w:color w:val="000000"/>
          <w:sz w:val="28"/>
          <w:szCs w:val="28"/>
        </w:rPr>
        <w:t>Объективность, точность и достоверность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 xml:space="preserve"> заключаются в максимальном соот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ветствии выявляемых фактов реальной действительности. К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 xml:space="preserve">кие-либо </w:t>
      </w:r>
      <w:proofErr w:type="gramStart"/>
      <w:r w:rsidRPr="00790E6A">
        <w:rPr>
          <w:rFonts w:ascii="Times New Roman" w:hAnsi="Times New Roman" w:cs="Times New Roman"/>
          <w:color w:val="000000"/>
          <w:sz w:val="28"/>
          <w:szCs w:val="28"/>
        </w:rPr>
        <w:t>домыслы</w:t>
      </w:r>
      <w:proofErr w:type="gramEnd"/>
      <w:r w:rsidRPr="00790E6A">
        <w:rPr>
          <w:rFonts w:ascii="Times New Roman" w:hAnsi="Times New Roman" w:cs="Times New Roman"/>
          <w:color w:val="000000"/>
          <w:sz w:val="28"/>
          <w:szCs w:val="28"/>
        </w:rPr>
        <w:t xml:space="preserve">, субъективные поправки, искажения фактов недопустимы. </w:t>
      </w: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0E6A">
        <w:rPr>
          <w:rFonts w:ascii="Times New Roman" w:hAnsi="Times New Roman" w:cs="Times New Roman"/>
          <w:b/>
          <w:color w:val="000000"/>
          <w:sz w:val="28"/>
          <w:szCs w:val="28"/>
        </w:rPr>
        <w:t>Полнота и информативность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 xml:space="preserve"> предусматривают всесторонность ко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троля и учета. Педагогический процесс - явление исключительно сложное. Его эф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фективность обусловливается многими факторами и внутренними св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зями. Отсутствие полной ин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формации затрудняет возможность правильной оценки реальных условий или результатов деятельности. Однако требование полноты не следует понимать абсолютно. 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Контролировать и учитывать нео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ходимо лишь то, что имеет существенное значение в данном деле.</w:t>
      </w: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0E6A">
        <w:rPr>
          <w:rFonts w:ascii="Times New Roman" w:hAnsi="Times New Roman" w:cs="Times New Roman"/>
          <w:b/>
          <w:color w:val="000000"/>
          <w:sz w:val="28"/>
          <w:szCs w:val="28"/>
        </w:rPr>
        <w:t>Простота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 xml:space="preserve"> контроля и учета предполагает доступность его форм и методов, а так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же возможности получения необходимых данных без лишних з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трат времени и сил.</w:t>
      </w: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0E6A">
        <w:rPr>
          <w:rFonts w:ascii="Times New Roman" w:hAnsi="Times New Roman" w:cs="Times New Roman"/>
          <w:b/>
          <w:color w:val="000000"/>
          <w:sz w:val="28"/>
          <w:szCs w:val="28"/>
        </w:rPr>
        <w:t>Наглядность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 xml:space="preserve"> сводится к легко проводимой форме фиксации учитываемых фактов и выводов, обеспечивающих быстрое и точное использов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ние их в предстоящей деятельности.</w:t>
      </w: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4D2556" w:rsidRPr="00C07158" w:rsidRDefault="004D2556" w:rsidP="00412901">
      <w:pPr>
        <w:pStyle w:val="a5"/>
        <w:numPr>
          <w:ilvl w:val="0"/>
          <w:numId w:val="1"/>
        </w:numPr>
        <w:shd w:val="clear" w:color="auto" w:fill="FFFFFF"/>
        <w:tabs>
          <w:tab w:val="left" w:pos="9214"/>
        </w:tabs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0715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Виды, содержание и основы методики контроля и учета.</w:t>
      </w: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0E6A"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0E6A">
        <w:rPr>
          <w:rFonts w:ascii="Times New Roman" w:hAnsi="Times New Roman" w:cs="Times New Roman"/>
          <w:color w:val="000000"/>
          <w:sz w:val="28"/>
          <w:szCs w:val="28"/>
        </w:rPr>
        <w:t>Из всех видов контроля и учета типичными и общепринятыми являю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 xml:space="preserve">ся: </w:t>
      </w:r>
    </w:p>
    <w:p w:rsidR="004D2556" w:rsidRPr="00790E6A" w:rsidRDefault="004D2556" w:rsidP="004D2556">
      <w:pPr>
        <w:shd w:val="clear" w:color="auto" w:fill="FFFFFF"/>
        <w:tabs>
          <w:tab w:val="left" w:pos="921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0E6A">
        <w:rPr>
          <w:rFonts w:ascii="Times New Roman" w:hAnsi="Times New Roman" w:cs="Times New Roman"/>
          <w:noProof/>
          <w:sz w:val="28"/>
          <w:szCs w:val="28"/>
        </w:rPr>
        <w:pict>
          <v:shape id="Поле 132" o:spid="_x0000_s1075" type="#_x0000_t202" style="position:absolute;left:0;text-align:left;margin-left:34.6pt;margin-top:2.65pt;width:165.75pt;height:20.25pt;z-index:251706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" filled="f" stroked="f" strokeweight=".5pt">
            <v:textbox>
              <w:txbxContent>
                <w:p w:rsidR="004D2556" w:rsidRPr="00531EE5" w:rsidRDefault="004D2556" w:rsidP="004D2556">
                  <w:pPr>
                    <w:rPr>
                      <w:b/>
                      <w:color w:val="5F497A"/>
                    </w:rPr>
                  </w:pPr>
                  <w:r w:rsidRPr="00531EE5">
                    <w:rPr>
                      <w:rFonts w:ascii="Arial" w:hAnsi="Arial" w:cs="Arial"/>
                      <w:b/>
                      <w:bCs/>
                      <w:color w:val="5F497A"/>
                      <w:sz w:val="20"/>
                      <w:szCs w:val="20"/>
                    </w:rPr>
                    <w:t>Периодический (поэтапный)</w:t>
                  </w:r>
                </w:p>
              </w:txbxContent>
            </v:textbox>
          </v:shape>
        </w:pict>
      </w:r>
      <w:r w:rsidRPr="00790E6A">
        <w:rPr>
          <w:rFonts w:ascii="Times New Roman" w:hAnsi="Times New Roman" w:cs="Times New Roman"/>
          <w:noProof/>
          <w:sz w:val="28"/>
          <w:szCs w:val="28"/>
        </w:rPr>
        <w:pict>
          <v:shape id="Прямоугольник с одним вырезанным углом 133" o:spid="_x0000_s1074" style="position:absolute;left:0;text-align:left;margin-left:26.3pt;margin-top:1.15pt;width:174.15pt;height:21.75pt;rotation:180;flip:y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11705,276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" path="m,l2127122,r84583,84583l2211705,276225,,276225,,xe" fillcolor="#dce6f2" strokecolor="#4f81bd" strokeweight="1pt">
            <v:path arrowok="t" o:connecttype="custom" o:connectlocs="0,0;2127122,0;2211705,84583;2211705,276225;0,276225;0,0" o:connectangles="0,0,0,0,0,0"/>
          </v:shape>
        </w:pict>
      </w:r>
      <w:r w:rsidRPr="00790E6A">
        <w:rPr>
          <w:rFonts w:ascii="Times New Roman" w:hAnsi="Times New Roman" w:cs="Times New Roman"/>
          <w:noProof/>
          <w:sz w:val="28"/>
          <w:szCs w:val="28"/>
        </w:rPr>
        <w:pict>
          <v:shape id="Поле 134" o:spid="_x0000_s1073" type="#_x0000_t202" style="position:absolute;left:0;text-align:left;margin-left:34.6pt;margin-top:29.65pt;width:165.9pt;height:19.5pt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" filled="f" stroked="f" strokeweight=".5pt">
            <v:textbox>
              <w:txbxContent>
                <w:p w:rsidR="004D2556" w:rsidRPr="00531EE5" w:rsidRDefault="004D2556" w:rsidP="004D2556">
                  <w:pPr>
                    <w:rPr>
                      <w:b/>
                      <w:color w:val="5F497A"/>
                    </w:rPr>
                  </w:pPr>
                  <w:r w:rsidRPr="00531EE5">
                    <w:rPr>
                      <w:rFonts w:ascii="Arial" w:hAnsi="Arial" w:cs="Arial"/>
                      <w:b/>
                      <w:bCs/>
                      <w:color w:val="5F497A"/>
                      <w:sz w:val="20"/>
                      <w:szCs w:val="20"/>
                    </w:rPr>
                    <w:t>Текущий</w:t>
                  </w:r>
                </w:p>
              </w:txbxContent>
            </v:textbox>
          </v:shape>
        </w:pict>
      </w:r>
      <w:r w:rsidRPr="00790E6A">
        <w:rPr>
          <w:rFonts w:ascii="Times New Roman" w:hAnsi="Times New Roman" w:cs="Times New Roman"/>
          <w:noProof/>
          <w:sz w:val="28"/>
          <w:szCs w:val="28"/>
        </w:rPr>
        <w:pict>
          <v:shape id="Прямоугольник с одним вырезанным углом 135" o:spid="_x0000_s1072" style="position:absolute;left:0;text-align:left;margin-left:25.55pt;margin-top:28.15pt;width:174.15pt;height:21pt;rotation:180;flip:y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11705,266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" path="m,l2130039,r81666,81666l2211705,266700,,266700,,xe" fillcolor="#dce6f2" strokecolor="#4f81bd" strokeweight="1pt">
            <v:path arrowok="t" o:connecttype="custom" o:connectlocs="0,0;2130039,0;2211705,81666;2211705,266700;0,266700;0,0" o:connectangles="0,0,0,0,0,0"/>
          </v:shape>
        </w:pict>
      </w:r>
      <w:r w:rsidRPr="00790E6A">
        <w:rPr>
          <w:rFonts w:ascii="Times New Roman" w:hAnsi="Times New Roman" w:cs="Times New Roman"/>
          <w:noProof/>
          <w:sz w:val="28"/>
          <w:szCs w:val="28"/>
        </w:rPr>
        <w:pict>
          <v:shape id="Поле 136" o:spid="_x0000_s1071" type="#_x0000_t202" style="position:absolute;left:0;text-align:left;margin-left:34.6pt;margin-top:56.65pt;width:165.75pt;height:19.5pt;z-index:251702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" filled="f" stroked="f" strokeweight=".5pt">
            <v:textbox>
              <w:txbxContent>
                <w:p w:rsidR="004D2556" w:rsidRPr="00531EE5" w:rsidRDefault="004D2556" w:rsidP="004D2556">
                  <w:pPr>
                    <w:rPr>
                      <w:b/>
                      <w:color w:val="5F497A"/>
                    </w:rPr>
                  </w:pPr>
                  <w:r w:rsidRPr="00531EE5">
                    <w:rPr>
                      <w:rFonts w:ascii="Arial" w:hAnsi="Arial" w:cs="Arial"/>
                      <w:b/>
                      <w:bCs/>
                      <w:color w:val="5F497A"/>
                      <w:sz w:val="20"/>
                      <w:szCs w:val="20"/>
                    </w:rPr>
                    <w:t>Оперативный</w:t>
                  </w:r>
                </w:p>
              </w:txbxContent>
            </v:textbox>
          </v:shape>
        </w:pict>
      </w:r>
      <w:r w:rsidRPr="00790E6A">
        <w:rPr>
          <w:rFonts w:ascii="Times New Roman" w:hAnsi="Times New Roman" w:cs="Times New Roman"/>
          <w:noProof/>
          <w:sz w:val="28"/>
          <w:szCs w:val="28"/>
        </w:rPr>
        <w:pict>
          <v:shape id="Прямоугольник с одним вырезанным углом 137" o:spid="_x0000_s1070" style="position:absolute;left:0;text-align:left;margin-left:25.6pt;margin-top:55.15pt;width:174.5pt;height:21pt;rotation:180;flip:y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16150,266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" path="m,l2134484,r81666,81666l2216150,266700,,266700,,xe" fillcolor="#dce6f2" strokecolor="#4f81bd" strokeweight="1pt">
            <v:path arrowok="t" o:connecttype="custom" o:connectlocs="0,0;2134484,0;2216150,81666;2216150,266700;0,266700;0,0" o:connectangles="0,0,0,0,0,0"/>
          </v:shape>
        </w:pict>
      </w:r>
    </w:p>
    <w:p w:rsidR="004D2556" w:rsidRPr="00790E6A" w:rsidRDefault="004D2556" w:rsidP="004D2556">
      <w:pPr>
        <w:shd w:val="clear" w:color="auto" w:fill="FFFFFF"/>
        <w:tabs>
          <w:tab w:val="left" w:pos="921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D2556" w:rsidRPr="00790E6A" w:rsidRDefault="004D2556" w:rsidP="004D2556">
      <w:pPr>
        <w:shd w:val="clear" w:color="auto" w:fill="FFFFFF"/>
        <w:tabs>
          <w:tab w:val="left" w:pos="921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D2556" w:rsidRPr="00790E6A" w:rsidRDefault="004D2556" w:rsidP="004D2556">
      <w:pPr>
        <w:shd w:val="clear" w:color="auto" w:fill="FFFFFF"/>
        <w:tabs>
          <w:tab w:val="left" w:pos="921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D2556" w:rsidRPr="00790E6A" w:rsidRDefault="004D2556" w:rsidP="004D2556">
      <w:pPr>
        <w:shd w:val="clear" w:color="auto" w:fill="FFFFFF"/>
        <w:tabs>
          <w:tab w:val="left" w:pos="921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D2556" w:rsidRPr="00790E6A" w:rsidRDefault="004D2556" w:rsidP="004D2556">
      <w:pPr>
        <w:shd w:val="clear" w:color="auto" w:fill="FFFFFF"/>
        <w:tabs>
          <w:tab w:val="left" w:pos="921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D2556" w:rsidRPr="00790E6A" w:rsidRDefault="004D2556" w:rsidP="004D2556">
      <w:pPr>
        <w:shd w:val="clear" w:color="auto" w:fill="FFFFFF"/>
        <w:tabs>
          <w:tab w:val="left" w:pos="9214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90E6A">
        <w:rPr>
          <w:rFonts w:ascii="Times New Roman" w:hAnsi="Times New Roman" w:cs="Times New Roman"/>
          <w:i/>
          <w:sz w:val="28"/>
          <w:szCs w:val="28"/>
        </w:rPr>
        <w:t xml:space="preserve">Рис. </w:t>
      </w:r>
      <w:r w:rsidR="00790E6A">
        <w:rPr>
          <w:rFonts w:ascii="Times New Roman" w:hAnsi="Times New Roman" w:cs="Times New Roman"/>
          <w:i/>
          <w:sz w:val="28"/>
          <w:szCs w:val="28"/>
        </w:rPr>
        <w:t>3</w:t>
      </w:r>
      <w:r w:rsidRPr="00790E6A">
        <w:rPr>
          <w:rFonts w:ascii="Times New Roman" w:hAnsi="Times New Roman" w:cs="Times New Roman"/>
          <w:i/>
          <w:sz w:val="28"/>
          <w:szCs w:val="28"/>
        </w:rPr>
        <w:t xml:space="preserve"> Общепринятые виды педагогического контроля и учета.</w:t>
      </w:r>
    </w:p>
    <w:p w:rsidR="004D2556" w:rsidRPr="00790E6A" w:rsidRDefault="004D2556" w:rsidP="004D2556">
      <w:pPr>
        <w:shd w:val="clear" w:color="auto" w:fill="FFFFFF"/>
        <w:tabs>
          <w:tab w:val="left" w:pos="9214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0E6A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Периодический (поэтапный)</w:t>
      </w:r>
      <w:r w:rsidRPr="00790E6A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контроль и учет 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предназначен для определения состояния занимающихся, условий учебно-воспи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тательного процесса и его достижений. Он осуществляется в начале или в конце определенн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го этапа (учебного года), периода работы (учебной четверти, семест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ра).</w:t>
      </w: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0E6A">
        <w:rPr>
          <w:rFonts w:ascii="Times New Roman" w:hAnsi="Times New Roman" w:cs="Times New Roman"/>
          <w:color w:val="000000"/>
          <w:sz w:val="28"/>
          <w:szCs w:val="28"/>
        </w:rPr>
        <w:t xml:space="preserve">Контроль и учет, </w:t>
      </w:r>
      <w:proofErr w:type="gramStart"/>
      <w:r w:rsidRPr="00790E6A">
        <w:rPr>
          <w:rFonts w:ascii="Times New Roman" w:hAnsi="Times New Roman" w:cs="Times New Roman"/>
          <w:color w:val="000000"/>
          <w:sz w:val="28"/>
          <w:szCs w:val="28"/>
        </w:rPr>
        <w:t>проводимые</w:t>
      </w:r>
      <w:proofErr w:type="gramEnd"/>
      <w:r w:rsidRPr="00790E6A">
        <w:rPr>
          <w:rFonts w:ascii="Times New Roman" w:hAnsi="Times New Roman" w:cs="Times New Roman"/>
          <w:color w:val="000000"/>
          <w:sz w:val="28"/>
          <w:szCs w:val="28"/>
        </w:rPr>
        <w:t xml:space="preserve"> в начале этапа (периода), называются </w:t>
      </w:r>
      <w:r w:rsidRPr="00790E6A">
        <w:rPr>
          <w:rFonts w:ascii="Times New Roman" w:hAnsi="Times New Roman" w:cs="Times New Roman"/>
          <w:b/>
          <w:color w:val="000000"/>
          <w:sz w:val="28"/>
          <w:szCs w:val="28"/>
        </w:rPr>
        <w:t>предвари</w:t>
      </w:r>
      <w:r w:rsidRPr="00790E6A">
        <w:rPr>
          <w:rFonts w:ascii="Times New Roman" w:hAnsi="Times New Roman" w:cs="Times New Roman"/>
          <w:b/>
          <w:color w:val="000000"/>
          <w:sz w:val="28"/>
          <w:szCs w:val="28"/>
        </w:rPr>
        <w:softHyphen/>
        <w:t>тельными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 xml:space="preserve"> (пилотажными). Они служат целям выявления исходных данных для раз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работки очередных планов, распределения учащихся на учебные группы, для упо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рядочения намечаемой работы.</w:t>
      </w: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60"/>
        <w:gridCol w:w="6804"/>
      </w:tblGrid>
      <w:tr w:rsidR="004D2556" w:rsidRPr="00790E6A" w:rsidTr="00790E6A">
        <w:tc>
          <w:tcPr>
            <w:tcW w:w="2660" w:type="dxa"/>
            <w:shd w:val="clear" w:color="auto" w:fill="auto"/>
          </w:tcPr>
          <w:p w:rsidR="004D2556" w:rsidRPr="00790E6A" w:rsidRDefault="004D2556" w:rsidP="00466470">
            <w:pPr>
              <w:tabs>
                <w:tab w:val="left" w:pos="9214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90E6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Содержание предвар</w:t>
            </w:r>
            <w:r w:rsidRPr="00790E6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</w:t>
            </w:r>
            <w:r w:rsidRPr="00790E6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тельного контроля</w:t>
            </w:r>
          </w:p>
        </w:tc>
        <w:tc>
          <w:tcPr>
            <w:tcW w:w="6804" w:type="dxa"/>
            <w:shd w:val="clear" w:color="auto" w:fill="auto"/>
          </w:tcPr>
          <w:p w:rsidR="004D2556" w:rsidRPr="00790E6A" w:rsidRDefault="004D2556" w:rsidP="00466470">
            <w:pPr>
              <w:tabs>
                <w:tab w:val="left" w:pos="921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90E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количество, уровень развития, образование, с</w:t>
            </w:r>
            <w:r w:rsidRPr="00790E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790E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стояние здоровья зани</w:t>
            </w:r>
            <w:r w:rsidRPr="00790E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 xml:space="preserve">мающихся, интересы; уточнение программных требований </w:t>
            </w:r>
            <w:proofErr w:type="spellStart"/>
            <w:r w:rsidRPr="00790E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физвос</w:t>
            </w:r>
            <w:r w:rsidRPr="00790E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питания</w:t>
            </w:r>
            <w:proofErr w:type="spellEnd"/>
            <w:r w:rsidRPr="00790E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материально-технических условий.</w:t>
            </w:r>
          </w:p>
        </w:tc>
      </w:tr>
      <w:tr w:rsidR="004D2556" w:rsidRPr="00790E6A" w:rsidTr="00790E6A">
        <w:tc>
          <w:tcPr>
            <w:tcW w:w="2660" w:type="dxa"/>
            <w:shd w:val="clear" w:color="auto" w:fill="auto"/>
          </w:tcPr>
          <w:p w:rsidR="004D2556" w:rsidRPr="00790E6A" w:rsidRDefault="004D2556" w:rsidP="00466470">
            <w:pPr>
              <w:tabs>
                <w:tab w:val="left" w:pos="9214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90E6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Основные методы </w:t>
            </w:r>
            <w:r w:rsidRPr="00790E6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предварительного п</w:t>
            </w:r>
            <w:r w:rsidRPr="00790E6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е</w:t>
            </w:r>
            <w:r w:rsidRPr="00790E6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дагогичес</w:t>
            </w:r>
            <w:r w:rsidRPr="00790E6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softHyphen/>
              <w:t>кого контроля</w:t>
            </w:r>
          </w:p>
        </w:tc>
        <w:tc>
          <w:tcPr>
            <w:tcW w:w="6804" w:type="dxa"/>
            <w:shd w:val="clear" w:color="auto" w:fill="auto"/>
          </w:tcPr>
          <w:p w:rsidR="004D2556" w:rsidRPr="00790E6A" w:rsidRDefault="004D2556" w:rsidP="00466470">
            <w:pPr>
              <w:tabs>
                <w:tab w:val="left" w:pos="921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90E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антропометрические измерения, тестирование, </w:t>
            </w:r>
            <w:r w:rsidRPr="00790E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наблюдение, изучение имеющейся документации, проверка состояния мест занятий, оборуд</w:t>
            </w:r>
            <w:r w:rsidRPr="00790E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790E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вания и инвентаря.</w:t>
            </w:r>
          </w:p>
        </w:tc>
      </w:tr>
    </w:tbl>
    <w:p w:rsidR="004D2556" w:rsidRPr="00790E6A" w:rsidRDefault="004D2556" w:rsidP="004D2556">
      <w:pPr>
        <w:shd w:val="clear" w:color="auto" w:fill="FFFFFF"/>
        <w:tabs>
          <w:tab w:val="left" w:pos="921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0E6A">
        <w:rPr>
          <w:rFonts w:ascii="Times New Roman" w:hAnsi="Times New Roman" w:cs="Times New Roman"/>
          <w:color w:val="000000"/>
          <w:sz w:val="28"/>
          <w:szCs w:val="28"/>
        </w:rPr>
        <w:t xml:space="preserve">Контроль и учет, осуществляемые в конце очередного этапа работы называется </w:t>
      </w:r>
      <w:r w:rsidRPr="00790E6A">
        <w:rPr>
          <w:rFonts w:ascii="Times New Roman" w:hAnsi="Times New Roman" w:cs="Times New Roman"/>
          <w:b/>
          <w:color w:val="000000"/>
          <w:sz w:val="28"/>
          <w:szCs w:val="28"/>
        </w:rPr>
        <w:t>итоговым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 xml:space="preserve"> (заключительным). Он позволяет установить конечные р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зультаты рабо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ты, сопоставить их с исходными данными, оценить качество и подвести итоги учеб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но-воспитательного процесса. Эти данные могут служить мерилом правильности предшествующего планирования и источником его улучшения на очередной срок.</w:t>
      </w: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0E6A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Текущий контроль и учет</w:t>
      </w:r>
      <w:r w:rsidRPr="00790E6A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осуществляются в течение нескольких м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сяцев, не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дель. Анализ и оценки изменений позволяют вносить коррективы в работу, поведение и действия занимающихся.</w:t>
      </w:r>
    </w:p>
    <w:p w:rsidR="004D2556" w:rsidRPr="00790E6A" w:rsidRDefault="004D2556" w:rsidP="004D2556">
      <w:pPr>
        <w:shd w:val="clear" w:color="auto" w:fill="FFFFFF"/>
        <w:tabs>
          <w:tab w:val="left" w:pos="921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2"/>
        <w:gridCol w:w="6662"/>
      </w:tblGrid>
      <w:tr w:rsidR="004D2556" w:rsidRPr="00790E6A" w:rsidTr="00790E6A">
        <w:tc>
          <w:tcPr>
            <w:tcW w:w="2802" w:type="dxa"/>
            <w:shd w:val="clear" w:color="auto" w:fill="auto"/>
          </w:tcPr>
          <w:p w:rsidR="004D2556" w:rsidRPr="00790E6A" w:rsidRDefault="004D2556" w:rsidP="00466470">
            <w:pPr>
              <w:tabs>
                <w:tab w:val="left" w:pos="9214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90E6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Содержание текущего контроля</w:t>
            </w:r>
          </w:p>
        </w:tc>
        <w:tc>
          <w:tcPr>
            <w:tcW w:w="6662" w:type="dxa"/>
            <w:shd w:val="clear" w:color="auto" w:fill="auto"/>
          </w:tcPr>
          <w:p w:rsidR="004D2556" w:rsidRPr="00790E6A" w:rsidRDefault="004D2556" w:rsidP="00466470">
            <w:pPr>
              <w:shd w:val="clear" w:color="auto" w:fill="FFFFFF"/>
              <w:tabs>
                <w:tab w:val="left" w:pos="9214"/>
              </w:tabs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0E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посещаемость занятий, пройден</w:t>
            </w:r>
            <w:r w:rsidRPr="00790E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ный учебный материал, замечания о доступности, целесообразности и эффектив</w:t>
            </w:r>
            <w:r w:rsidRPr="00790E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ности применяемых средств и методов, оценки знаний, умений и навыков, а также показатели практических достижений, данные о состоянии и работоспособности занимающихся, дисциплина и другие ст</w:t>
            </w:r>
            <w:r w:rsidRPr="00790E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790E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роны их поведения.</w:t>
            </w:r>
          </w:p>
        </w:tc>
      </w:tr>
    </w:tbl>
    <w:p w:rsidR="004D2556" w:rsidRPr="00790E6A" w:rsidRDefault="004D2556" w:rsidP="004D2556">
      <w:pPr>
        <w:shd w:val="clear" w:color="auto" w:fill="FFFFFF"/>
        <w:tabs>
          <w:tab w:val="left" w:pos="921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0E6A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Оперативный контроль </w:t>
      </w:r>
      <w:r w:rsidRPr="00790E6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и </w:t>
      </w:r>
      <w:r w:rsidRPr="00790E6A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учет</w:t>
      </w:r>
      <w:r w:rsidRPr="00790E6A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проводится в рамках одного занятия. Он пред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назначен для получения информации об изменении состояния зан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мающихся не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посредственно во время выполнения упражнений. Эти сведения нужны педагогу для рационального управления деятельностью </w:t>
      </w:r>
      <w:proofErr w:type="gramStart"/>
      <w:r w:rsidRPr="00790E6A">
        <w:rPr>
          <w:rFonts w:ascii="Times New Roman" w:hAnsi="Times New Roman" w:cs="Times New Roman"/>
          <w:color w:val="000000"/>
          <w:sz w:val="28"/>
          <w:szCs w:val="28"/>
        </w:rPr>
        <w:t>занимающи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ся</w:t>
      </w:r>
      <w:proofErr w:type="gramEnd"/>
      <w:r w:rsidRPr="00790E6A">
        <w:rPr>
          <w:rFonts w:ascii="Times New Roman" w:hAnsi="Times New Roman" w:cs="Times New Roman"/>
          <w:color w:val="000000"/>
          <w:sz w:val="28"/>
          <w:szCs w:val="28"/>
        </w:rPr>
        <w:t xml:space="preserve"> на уроке. </w:t>
      </w:r>
    </w:p>
    <w:p w:rsidR="004D2556" w:rsidRPr="00790E6A" w:rsidRDefault="004D2556" w:rsidP="004D2556">
      <w:pPr>
        <w:shd w:val="clear" w:color="auto" w:fill="FFFFFF"/>
        <w:tabs>
          <w:tab w:val="left" w:pos="921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2"/>
        <w:gridCol w:w="6662"/>
      </w:tblGrid>
      <w:tr w:rsidR="004D2556" w:rsidRPr="00790E6A" w:rsidTr="00790E6A">
        <w:tc>
          <w:tcPr>
            <w:tcW w:w="2802" w:type="dxa"/>
            <w:shd w:val="clear" w:color="auto" w:fill="auto"/>
          </w:tcPr>
          <w:p w:rsidR="004D2556" w:rsidRPr="00790E6A" w:rsidRDefault="004D2556" w:rsidP="00466470">
            <w:pPr>
              <w:tabs>
                <w:tab w:val="left" w:pos="9214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90E6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Содержание оперативн</w:t>
            </w:r>
            <w:r w:rsidRPr="00790E6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</w:t>
            </w:r>
            <w:r w:rsidRPr="00790E6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го контроля</w:t>
            </w:r>
          </w:p>
        </w:tc>
        <w:tc>
          <w:tcPr>
            <w:tcW w:w="6662" w:type="dxa"/>
            <w:shd w:val="clear" w:color="auto" w:fill="auto"/>
          </w:tcPr>
          <w:p w:rsidR="004D2556" w:rsidRPr="00790E6A" w:rsidRDefault="004D2556" w:rsidP="00466470">
            <w:pPr>
              <w:shd w:val="clear" w:color="auto" w:fill="FFFFFF"/>
              <w:tabs>
                <w:tab w:val="left" w:pos="9214"/>
              </w:tabs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0E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изменения ЧСС, дыхания, скорости выполн</w:t>
            </w:r>
            <w:r w:rsidRPr="00790E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790E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ния упражнений, параметров техники движений по ходу занятия.</w:t>
            </w:r>
          </w:p>
        </w:tc>
      </w:tr>
    </w:tbl>
    <w:p w:rsidR="004D2556" w:rsidRPr="00790E6A" w:rsidRDefault="004D2556" w:rsidP="004D2556">
      <w:pPr>
        <w:shd w:val="clear" w:color="auto" w:fill="FFFFFF"/>
        <w:tabs>
          <w:tab w:val="left" w:pos="921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0E6A">
        <w:rPr>
          <w:rFonts w:ascii="Times New Roman" w:hAnsi="Times New Roman" w:cs="Times New Roman"/>
          <w:color w:val="000000"/>
          <w:sz w:val="28"/>
          <w:szCs w:val="28"/>
        </w:rPr>
        <w:t>Большинство информации, получаемой в процессе текущего и опер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тив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ного контроля, фиксируется в личном дневнике педагога.</w:t>
      </w: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0E6A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Кроме контроля, осуществляемого самим преподавателем, большое значение имеет </w:t>
      </w:r>
      <w:r w:rsidRPr="00790E6A">
        <w:rPr>
          <w:rFonts w:ascii="Times New Roman" w:hAnsi="Times New Roman" w:cs="Times New Roman"/>
          <w:b/>
          <w:color w:val="000000"/>
          <w:sz w:val="28"/>
          <w:szCs w:val="28"/>
        </w:rPr>
        <w:t>специально организованный контроль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 xml:space="preserve"> со стороны руководства. Он практикуется, главным образом, с целью оценки рабо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ты преп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 xml:space="preserve">давателя и оказания ему методической помощи. </w:t>
      </w: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0E6A">
        <w:rPr>
          <w:rFonts w:ascii="Times New Roman" w:hAnsi="Times New Roman" w:cs="Times New Roman"/>
          <w:color w:val="000000"/>
          <w:sz w:val="28"/>
          <w:szCs w:val="28"/>
        </w:rPr>
        <w:t xml:space="preserve">Широко распространенными </w:t>
      </w:r>
      <w:r w:rsidRPr="00790E6A">
        <w:rPr>
          <w:rFonts w:ascii="Times New Roman" w:hAnsi="Times New Roman" w:cs="Times New Roman"/>
          <w:b/>
          <w:iCs/>
          <w:color w:val="000000"/>
          <w:sz w:val="28"/>
          <w:szCs w:val="28"/>
        </w:rPr>
        <w:t>методами контроля</w:t>
      </w:r>
      <w:r w:rsidRPr="00790E6A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являются:</w:t>
      </w: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0E6A">
        <w:rPr>
          <w:rFonts w:ascii="Times New Roman" w:hAnsi="Times New Roman" w:cs="Times New Roman"/>
          <w:color w:val="000000"/>
          <w:sz w:val="28"/>
          <w:szCs w:val="28"/>
        </w:rPr>
        <w:t>• педагогическое наблюдение;</w:t>
      </w: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0E6A">
        <w:rPr>
          <w:rFonts w:ascii="Times New Roman" w:hAnsi="Times New Roman" w:cs="Times New Roman"/>
          <w:color w:val="000000"/>
          <w:sz w:val="28"/>
          <w:szCs w:val="28"/>
        </w:rPr>
        <w:t xml:space="preserve">• </w:t>
      </w:r>
      <w:proofErr w:type="spellStart"/>
      <w:r w:rsidRPr="00790E6A">
        <w:rPr>
          <w:rFonts w:ascii="Times New Roman" w:hAnsi="Times New Roman" w:cs="Times New Roman"/>
          <w:color w:val="000000"/>
          <w:sz w:val="28"/>
          <w:szCs w:val="28"/>
        </w:rPr>
        <w:t>хронометрирование</w:t>
      </w:r>
      <w:proofErr w:type="spellEnd"/>
      <w:r w:rsidRPr="00790E6A">
        <w:rPr>
          <w:rFonts w:ascii="Times New Roman" w:hAnsi="Times New Roman" w:cs="Times New Roman"/>
          <w:color w:val="000000"/>
          <w:sz w:val="28"/>
          <w:szCs w:val="28"/>
        </w:rPr>
        <w:t xml:space="preserve"> деятельности занимающихся с целью определ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ния затрат времени на основные виды работы;</w:t>
      </w: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0E6A">
        <w:rPr>
          <w:rFonts w:ascii="Times New Roman" w:hAnsi="Times New Roman" w:cs="Times New Roman"/>
          <w:color w:val="000000"/>
          <w:sz w:val="28"/>
          <w:szCs w:val="28"/>
        </w:rPr>
        <w:t xml:space="preserve">• </w:t>
      </w:r>
      <w:proofErr w:type="spellStart"/>
      <w:r w:rsidRPr="00790E6A">
        <w:rPr>
          <w:rFonts w:ascii="Times New Roman" w:hAnsi="Times New Roman" w:cs="Times New Roman"/>
          <w:color w:val="000000"/>
          <w:sz w:val="28"/>
          <w:szCs w:val="28"/>
        </w:rPr>
        <w:t>пульсометрия</w:t>
      </w:r>
      <w:proofErr w:type="spellEnd"/>
      <w:r w:rsidRPr="00790E6A">
        <w:rPr>
          <w:rFonts w:ascii="Times New Roman" w:hAnsi="Times New Roman" w:cs="Times New Roman"/>
          <w:color w:val="000000"/>
          <w:sz w:val="28"/>
          <w:szCs w:val="28"/>
        </w:rPr>
        <w:t xml:space="preserve"> - для выяснения реакции сердечно-сосудистой системы на на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грузку;</w:t>
      </w: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0E6A">
        <w:rPr>
          <w:rFonts w:ascii="Times New Roman" w:hAnsi="Times New Roman" w:cs="Times New Roman"/>
          <w:color w:val="000000"/>
          <w:sz w:val="28"/>
          <w:szCs w:val="28"/>
        </w:rPr>
        <w:t>• изучение документов</w:t>
      </w: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0E6A">
        <w:rPr>
          <w:rFonts w:ascii="Times New Roman" w:hAnsi="Times New Roman" w:cs="Times New Roman"/>
          <w:color w:val="000000"/>
          <w:sz w:val="28"/>
          <w:szCs w:val="28"/>
        </w:rPr>
        <w:t>• опрос в различных формах (анкетирование, интервьюирование).</w:t>
      </w:r>
      <w:r w:rsidRPr="00790E6A">
        <w:rPr>
          <w:rFonts w:ascii="Times New Roman" w:hAnsi="Times New Roman" w:cs="Times New Roman"/>
          <w:b/>
          <w:iCs/>
          <w:noProof/>
          <w:color w:val="000000"/>
          <w:sz w:val="28"/>
          <w:szCs w:val="28"/>
        </w:rPr>
        <w:t xml:space="preserve"> </w:t>
      </w: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0E6A">
        <w:rPr>
          <w:rFonts w:ascii="Times New Roman" w:hAnsi="Times New Roman" w:cs="Times New Roman"/>
          <w:color w:val="000000"/>
          <w:sz w:val="28"/>
          <w:szCs w:val="28"/>
        </w:rPr>
        <w:t>На основании анализа и обобщения полученных сведений делаются соответству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ющие выводы и даются рекомендации педагогу.</w:t>
      </w: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0E6A">
        <w:rPr>
          <w:rFonts w:ascii="Times New Roman" w:hAnsi="Times New Roman" w:cs="Times New Roman"/>
          <w:b/>
          <w:iCs/>
          <w:color w:val="000000"/>
          <w:sz w:val="28"/>
          <w:szCs w:val="28"/>
        </w:rPr>
        <w:t>Наблюдение</w:t>
      </w:r>
      <w:r w:rsidRPr="00790E6A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дает наиболее ценную информацию о деятельности п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 xml:space="preserve">дагога и </w:t>
      </w:r>
      <w:proofErr w:type="gramStart"/>
      <w:r w:rsidRPr="00790E6A">
        <w:rPr>
          <w:rFonts w:ascii="Times New Roman" w:hAnsi="Times New Roman" w:cs="Times New Roman"/>
          <w:color w:val="000000"/>
          <w:sz w:val="28"/>
          <w:szCs w:val="28"/>
        </w:rPr>
        <w:t>занимающихся</w:t>
      </w:r>
      <w:proofErr w:type="gramEnd"/>
      <w:r w:rsidRPr="00790E6A">
        <w:rPr>
          <w:rFonts w:ascii="Times New Roman" w:hAnsi="Times New Roman" w:cs="Times New Roman"/>
          <w:color w:val="000000"/>
          <w:sz w:val="28"/>
          <w:szCs w:val="28"/>
        </w:rPr>
        <w:t>. Как правило, наблюдение за уроком предваряется ознакомлением с педагоги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ческой документацией (планом работы на текущий период, конспектом урока, за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писями в журнале учебной работы) и беседой с преподавателем.</w:t>
      </w: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90E6A">
        <w:rPr>
          <w:rFonts w:ascii="Times New Roman" w:hAnsi="Times New Roman" w:cs="Times New Roman"/>
          <w:b/>
          <w:iCs/>
          <w:color w:val="000000"/>
          <w:sz w:val="28"/>
          <w:szCs w:val="28"/>
        </w:rPr>
        <w:t>Хронометрирование</w:t>
      </w:r>
      <w:proofErr w:type="spellEnd"/>
      <w:r w:rsidRPr="00790E6A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 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 xml:space="preserve">проводится с целью выявления и оценки затрат времени на различные виды деятельности занимающихся и определения плотности урока, как одного из показателей его эффективности. </w:t>
      </w:r>
      <w:proofErr w:type="spellStart"/>
      <w:r w:rsidRPr="00790E6A">
        <w:rPr>
          <w:rFonts w:ascii="Times New Roman" w:hAnsi="Times New Roman" w:cs="Times New Roman"/>
          <w:color w:val="000000"/>
          <w:sz w:val="28"/>
          <w:szCs w:val="28"/>
        </w:rPr>
        <w:t>Хронометр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рование</w:t>
      </w:r>
      <w:proofErr w:type="spellEnd"/>
      <w:r w:rsidRPr="00790E6A">
        <w:rPr>
          <w:rFonts w:ascii="Times New Roman" w:hAnsi="Times New Roman" w:cs="Times New Roman"/>
          <w:color w:val="000000"/>
          <w:sz w:val="28"/>
          <w:szCs w:val="28"/>
        </w:rPr>
        <w:t xml:space="preserve"> предусматривает определение расхода времени на следующие элементы:</w:t>
      </w: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0E6A">
        <w:rPr>
          <w:rFonts w:ascii="Times New Roman" w:hAnsi="Times New Roman" w:cs="Times New Roman"/>
          <w:color w:val="000000"/>
          <w:sz w:val="28"/>
          <w:szCs w:val="28"/>
        </w:rPr>
        <w:t>• слушание педагога, наблюдение, осмысливание воспринимаемого, проекти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рование предстоящих действий, мысленная подготовка к выполнению заданного и другие виды умственной деятельности;</w:t>
      </w: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0E6A">
        <w:rPr>
          <w:rFonts w:ascii="Times New Roman" w:hAnsi="Times New Roman" w:cs="Times New Roman"/>
          <w:color w:val="000000"/>
          <w:sz w:val="28"/>
          <w:szCs w:val="28"/>
        </w:rPr>
        <w:t>•выполнение упражнений и другие виды физической работы (перем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щение и установка снарядов, раздача и сбор учебных пособий, подготовка места приземле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ния при прыжках и т.п.);</w:t>
      </w: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0E6A">
        <w:rPr>
          <w:rFonts w:ascii="Times New Roman" w:hAnsi="Times New Roman" w:cs="Times New Roman"/>
          <w:color w:val="000000"/>
          <w:sz w:val="28"/>
          <w:szCs w:val="28"/>
        </w:rPr>
        <w:lastRenderedPageBreak/>
        <w:t>• необходимый по методическим соображениям организованный отдых и дру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гие оправданные паузы в работе (непродолжительные, способствующие восстанов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лению оптимальной работоспособности, ожидание очереди при выполнении упраж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нений т. п.);</w:t>
      </w: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0E6A">
        <w:rPr>
          <w:rFonts w:ascii="Times New Roman" w:hAnsi="Times New Roman" w:cs="Times New Roman"/>
          <w:color w:val="000000"/>
          <w:sz w:val="28"/>
          <w:szCs w:val="28"/>
        </w:rPr>
        <w:t>• "простои" (потери времени из-за просчетов различного характера или по не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предвиденным обстоятельствам).</w:t>
      </w: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0E6A">
        <w:rPr>
          <w:rFonts w:ascii="Times New Roman" w:hAnsi="Times New Roman" w:cs="Times New Roman"/>
          <w:color w:val="000000"/>
          <w:sz w:val="28"/>
          <w:szCs w:val="28"/>
        </w:rPr>
        <w:t>Суммирование полученных данных позволяет определить процентное соотно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шение затрат времени и плотность занятия. Различают </w:t>
      </w:r>
      <w:r w:rsidRPr="00790E6A">
        <w:rPr>
          <w:rFonts w:ascii="Times New Roman" w:hAnsi="Times New Roman" w:cs="Times New Roman"/>
          <w:b/>
          <w:color w:val="000000"/>
          <w:sz w:val="28"/>
          <w:szCs w:val="28"/>
        </w:rPr>
        <w:t>общую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Pr="00790E6A">
        <w:rPr>
          <w:rFonts w:ascii="Times New Roman" w:hAnsi="Times New Roman" w:cs="Times New Roman"/>
          <w:b/>
          <w:color w:val="000000"/>
          <w:sz w:val="28"/>
          <w:szCs w:val="28"/>
        </w:rPr>
        <w:t>м</w:t>
      </w:r>
      <w:r w:rsidRPr="00790E6A">
        <w:rPr>
          <w:rFonts w:ascii="Times New Roman" w:hAnsi="Times New Roman" w:cs="Times New Roman"/>
          <w:b/>
          <w:color w:val="000000"/>
          <w:sz w:val="28"/>
          <w:szCs w:val="28"/>
        </w:rPr>
        <w:t>о</w:t>
      </w:r>
      <w:r w:rsidRPr="00790E6A">
        <w:rPr>
          <w:rFonts w:ascii="Times New Roman" w:hAnsi="Times New Roman" w:cs="Times New Roman"/>
          <w:b/>
          <w:color w:val="000000"/>
          <w:sz w:val="28"/>
          <w:szCs w:val="28"/>
        </w:rPr>
        <w:t>торную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 xml:space="preserve"> (двига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тельную) плотность.</w:t>
      </w: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0E6A">
        <w:rPr>
          <w:rFonts w:ascii="Times New Roman" w:hAnsi="Times New Roman" w:cs="Times New Roman"/>
          <w:iCs/>
          <w:color w:val="000000"/>
          <w:sz w:val="28"/>
          <w:szCs w:val="28"/>
        </w:rPr>
        <w:t>Общая плотность</w:t>
      </w:r>
      <w:r w:rsidRPr="00790E6A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урока является обобщенным показателем рационального ис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пользования времени. Она определяется отношением суммы п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дагогически оправ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данных затрат времени ко всей продолжительности урока и выражается в процен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тах. Так, если в 45-минутном уроке эта сумма составл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ет 42 минуты, то общая плот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ность будет равна 93,3 %.</w:t>
      </w: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0E6A">
        <w:rPr>
          <w:rFonts w:ascii="Times New Roman" w:hAnsi="Times New Roman" w:cs="Times New Roman"/>
          <w:iCs/>
          <w:color w:val="000000"/>
          <w:sz w:val="28"/>
          <w:szCs w:val="28"/>
        </w:rPr>
        <w:t>Моторная плотность</w:t>
      </w:r>
      <w:r w:rsidRPr="00790E6A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занятия является процентным показателем затрат времени на двигательную деятельность и определяется отношением врем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ни израсходован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ного на выполнение двигательных действий ко времени отведенному на занятие. Если, например, в том же уроке эти затраты достиг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ют 35 минут, то моторная плот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ность будет равна 77,7 %.</w:t>
      </w:r>
    </w:p>
    <w:p w:rsidR="004D2556" w:rsidRPr="00790E6A" w:rsidRDefault="004D2556" w:rsidP="004129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E6A">
        <w:rPr>
          <w:rFonts w:ascii="Times New Roman" w:hAnsi="Times New Roman" w:cs="Times New Roman"/>
          <w:color w:val="000000"/>
          <w:sz w:val="28"/>
          <w:szCs w:val="28"/>
        </w:rPr>
        <w:t xml:space="preserve">Что касается моторной плотности, то ее показатель может широко варьировать. На уроках, направленных на развитие физических качеств она может быть высокой (70-80 % и более). </w:t>
      </w:r>
      <w:proofErr w:type="gramStart"/>
      <w:r w:rsidRPr="00790E6A">
        <w:rPr>
          <w:rFonts w:ascii="Times New Roman" w:hAnsi="Times New Roman" w:cs="Times New Roman"/>
          <w:color w:val="000000"/>
          <w:sz w:val="28"/>
          <w:szCs w:val="28"/>
        </w:rPr>
        <w:t>На уро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ках с образовательной н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 xml:space="preserve">правленностью, особенно при разучивании техники новых упражнений, много времени уходит на умственную деятельность занимающихся и моторная плотность может быть ниже 50 %. </w:t>
      </w:r>
      <w:r w:rsidRPr="00790E6A">
        <w:rPr>
          <w:rFonts w:ascii="Times New Roman" w:hAnsi="Times New Roman" w:cs="Times New Roman"/>
          <w:b/>
          <w:color w:val="000000"/>
          <w:sz w:val="28"/>
          <w:szCs w:val="28"/>
        </w:rPr>
        <w:t>Нельзя оценивать данные хро</w:t>
      </w:r>
      <w:r w:rsidRPr="00790E6A">
        <w:rPr>
          <w:rFonts w:ascii="Times New Roman" w:hAnsi="Times New Roman" w:cs="Times New Roman"/>
          <w:b/>
          <w:color w:val="000000"/>
          <w:sz w:val="28"/>
          <w:szCs w:val="28"/>
        </w:rPr>
        <w:softHyphen/>
        <w:t>нометрирования лишь по абсолютным показателям плотности урока, их</w:t>
      </w:r>
      <w:r w:rsidR="00C0715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790E6A">
        <w:rPr>
          <w:rFonts w:ascii="Times New Roman" w:hAnsi="Times New Roman" w:cs="Times New Roman"/>
          <w:b/>
          <w:color w:val="000000"/>
          <w:sz w:val="28"/>
          <w:szCs w:val="28"/>
        </w:rPr>
        <w:t>необходи</w:t>
      </w:r>
      <w:r w:rsidRPr="00790E6A">
        <w:rPr>
          <w:rFonts w:ascii="Times New Roman" w:hAnsi="Times New Roman" w:cs="Times New Roman"/>
          <w:b/>
          <w:color w:val="000000"/>
          <w:sz w:val="28"/>
          <w:szCs w:val="28"/>
        </w:rPr>
        <w:softHyphen/>
        <w:t>мо осмысливать с учетом направленности и содержания занятий, возможностей за</w:t>
      </w:r>
      <w:r w:rsidRPr="00790E6A">
        <w:rPr>
          <w:rFonts w:ascii="Times New Roman" w:hAnsi="Times New Roman" w:cs="Times New Roman"/>
          <w:b/>
          <w:color w:val="000000"/>
          <w:sz w:val="28"/>
          <w:szCs w:val="28"/>
        </w:rPr>
        <w:softHyphen/>
        <w:t>нимающихся, условий проведения и т. д.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 xml:space="preserve"> Как правило, </w:t>
      </w:r>
      <w:proofErr w:type="spellStart"/>
      <w:r w:rsidRPr="00790E6A">
        <w:rPr>
          <w:rFonts w:ascii="Times New Roman" w:hAnsi="Times New Roman" w:cs="Times New Roman"/>
          <w:color w:val="000000"/>
          <w:sz w:val="28"/>
          <w:szCs w:val="28"/>
        </w:rPr>
        <w:t>хронометрирование</w:t>
      </w:r>
      <w:proofErr w:type="spellEnd"/>
      <w:r w:rsidRPr="00790E6A">
        <w:rPr>
          <w:rFonts w:ascii="Times New Roman" w:hAnsi="Times New Roman" w:cs="Times New Roman"/>
          <w:color w:val="000000"/>
          <w:sz w:val="28"/>
          <w:szCs w:val="28"/>
        </w:rPr>
        <w:t xml:space="preserve"> являет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ся вспомогательным видом контроля и 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lastRenderedPageBreak/>
        <w:t>его</w:t>
      </w:r>
      <w:proofErr w:type="gramEnd"/>
      <w:r w:rsidRPr="00790E6A">
        <w:rPr>
          <w:rFonts w:ascii="Times New Roman" w:hAnsi="Times New Roman" w:cs="Times New Roman"/>
          <w:color w:val="000000"/>
          <w:sz w:val="28"/>
          <w:szCs w:val="28"/>
        </w:rPr>
        <w:t xml:space="preserve"> показатели должны учитываться во вза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имосвязи с данными педагогич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ских наблюдений.</w:t>
      </w:r>
    </w:p>
    <w:p w:rsidR="004D2556" w:rsidRPr="00790E6A" w:rsidRDefault="004D2556" w:rsidP="004D2556">
      <w:pPr>
        <w:shd w:val="clear" w:color="auto" w:fill="FFFFFF"/>
        <w:tabs>
          <w:tab w:val="left" w:pos="921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0E6A">
        <w:rPr>
          <w:rFonts w:ascii="Times New Roman" w:hAnsi="Times New Roman" w:cs="Times New Roman"/>
          <w:noProof/>
          <w:sz w:val="28"/>
          <w:szCs w:val="28"/>
        </w:rPr>
        <w:pict>
          <v:shape id="Поле 138" o:spid="_x0000_s1078" type="#_x0000_t202" style="position:absolute;left:0;text-align:left;margin-left:.1pt;margin-top:6.05pt;width:183pt;height:167.25pt;z-index:251711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" filled="f" strokeweight=".5pt">
            <v:textbox style="mso-next-textbox:#Поле 138">
              <w:txbxContent>
                <w:p w:rsidR="004D2556" w:rsidRPr="00CB68A0" w:rsidRDefault="004D2556" w:rsidP="004D2556">
                  <w:pPr>
                    <w:shd w:val="clear" w:color="auto" w:fill="FFFFFF"/>
                    <w:tabs>
                      <w:tab w:val="left" w:pos="9214"/>
                    </w:tabs>
                    <w:spacing w:after="0" w:line="240" w:lineRule="auto"/>
                    <w:ind w:firstLine="567"/>
                    <w:rPr>
                      <w:rFonts w:ascii="Arial" w:hAnsi="Arial" w:cs="Arial"/>
                      <w:color w:val="000000"/>
                      <w:sz w:val="40"/>
                      <w:szCs w:val="40"/>
                    </w:rPr>
                  </w:pPr>
                  <w:r w:rsidRPr="00CB68A0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ОП =</w:t>
                  </w:r>
                  <w:r w:rsidRPr="00CB68A0">
                    <w:rPr>
                      <w:rFonts w:ascii="Arial" w:hAnsi="Arial" w:cs="Arial"/>
                      <w:color w:val="000000"/>
                      <w:sz w:val="40"/>
                      <w:szCs w:val="40"/>
                    </w:rPr>
                    <w:t xml:space="preserve"> </w:t>
                  </w:r>
                  <w:r w:rsidRPr="00531EE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/>
                  </w:r>
                  <w:r w:rsidRPr="00531EE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QUOTE </w:instrText>
                  </w:r>
                  <w:r w:rsidRPr="00531EE5">
                    <w:rPr>
                      <w:position w:val="-38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78.6pt;height:43.8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255D5&quot;/&gt;&lt;wsp:rsid wsp:val=&quot;00127BF5&quot;/&gt;&lt;wsp:rsid wsp:val=&quot;00145E5D&quot;/&gt;&lt;wsp:rsid wsp:val=&quot;00172BDB&quot;/&gt;&lt;wsp:rsid wsp:val=&quot;00173FB8&quot;/&gt;&lt;wsp:rsid wsp:val=&quot;001A4A39&quot;/&gt;&lt;wsp:rsid wsp:val=&quot;001E32DC&quot;/&gt;&lt;wsp:rsid wsp:val=&quot;001E4C8B&quot;/&gt;&lt;wsp:rsid wsp:val=&quot;002272E9&quot;/&gt;&lt;wsp:rsid wsp:val=&quot;002361EE&quot;/&gt;&lt;wsp:rsid wsp:val=&quot;00241044&quot;/&gt;&lt;wsp:rsid wsp:val=&quot;00267DC7&quot;/&gt;&lt;wsp:rsid wsp:val=&quot;0027061E&quot;/&gt;&lt;wsp:rsid wsp:val=&quot;0028149E&quot;/&gt;&lt;wsp:rsid wsp:val=&quot;00310491&quot;/&gt;&lt;wsp:rsid wsp:val=&quot;00324CB6&quot;/&gt;&lt;wsp:rsid wsp:val=&quot;00380876&quot;/&gt;&lt;wsp:rsid wsp:val=&quot;00380B3F&quot;/&gt;&lt;wsp:rsid wsp:val=&quot;003D03E5&quot;/&gt;&lt;wsp:rsid wsp:val=&quot;003F4656&quot;/&gt;&lt;wsp:rsid wsp:val=&quot;00421BE2&quot;/&gt;&lt;wsp:rsid wsp:val=&quot;0045374C&quot;/&gt;&lt;wsp:rsid wsp:val=&quot;00522B85&quot;/&gt;&lt;wsp:rsid wsp:val=&quot;00531C92&quot;/&gt;&lt;wsp:rsid wsp:val=&quot;00531EE5&quot;/&gt;&lt;wsp:rsid wsp:val=&quot;0054108D&quot;/&gt;&lt;wsp:rsid wsp:val=&quot;00562857&quot;/&gt;&lt;wsp:rsid wsp:val=&quot;00564B1A&quot;/&gt;&lt;wsp:rsid wsp:val=&quot;005875E5&quot;/&gt;&lt;wsp:rsid wsp:val=&quot;005F76BC&quot;/&gt;&lt;wsp:rsid wsp:val=&quot;00680B1B&quot;/&gt;&lt;wsp:rsid wsp:val=&quot;0076376D&quot;/&gt;&lt;wsp:rsid wsp:val=&quot;007A2A46&quot;/&gt;&lt;wsp:rsid wsp:val=&quot;007C130B&quot;/&gt;&lt;wsp:rsid wsp:val=&quot;007C7518&quot;/&gt;&lt;wsp:rsid wsp:val=&quot;007D2A8C&quot;/&gt;&lt;wsp:rsid wsp:val=&quot;007E30A4&quot;/&gt;&lt;wsp:rsid wsp:val=&quot;00896FF6&quot;/&gt;&lt;wsp:rsid wsp:val=&quot;008A1ACA&quot;/&gt;&lt;wsp:rsid wsp:val=&quot;008B1097&quot;/&gt;&lt;wsp:rsid wsp:val=&quot;008C0AFC&quot;/&gt;&lt;wsp:rsid wsp:val=&quot;009209D0&quot;/&gt;&lt;wsp:rsid wsp:val=&quot;009347E9&quot;/&gt;&lt;wsp:rsid wsp:val=&quot;00936596&quot;/&gt;&lt;wsp:rsid wsp:val=&quot;009540A8&quot;/&gt;&lt;wsp:rsid wsp:val=&quot;009577F3&quot;/&gt;&lt;wsp:rsid wsp:val=&quot;00A74A1E&quot;/&gt;&lt;wsp:rsid wsp:val=&quot;00AB2859&quot;/&gt;&lt;wsp:rsid wsp:val=&quot;00AB4A84&quot;/&gt;&lt;wsp:rsid wsp:val=&quot;00B211D4&quot;/&gt;&lt;wsp:rsid wsp:val=&quot;00B24517&quot;/&gt;&lt;wsp:rsid wsp:val=&quot;00B52577&quot;/&gt;&lt;wsp:rsid wsp:val=&quot;00BD1C99&quot;/&gt;&lt;wsp:rsid wsp:val=&quot;00BE6986&quot;/&gt;&lt;wsp:rsid wsp:val=&quot;00C43ED1&quot;/&gt;&lt;wsp:rsid wsp:val=&quot;00C91BA7&quot;/&gt;&lt;wsp:rsid wsp:val=&quot;00CA0EEA&quot;/&gt;&lt;wsp:rsid wsp:val=&quot;00CB4330&quot;/&gt;&lt;wsp:rsid wsp:val=&quot;00CB68A0&quot;/&gt;&lt;wsp:rsid wsp:val=&quot;00CD1F83&quot;/&gt;&lt;wsp:rsid wsp:val=&quot;00D255D5&quot;/&gt;&lt;wsp:rsid wsp:val=&quot;00D41D68&quot;/&gt;&lt;wsp:rsid wsp:val=&quot;00D54F58&quot;/&gt;&lt;wsp:rsid wsp:val=&quot;00DD2C17&quot;/&gt;&lt;wsp:rsid wsp:val=&quot;00DE41C8&quot;/&gt;&lt;wsp:rsid wsp:val=&quot;00DE766E&quot;/&gt;&lt;wsp:rsid wsp:val=&quot;00DF7E98&quot;/&gt;&lt;wsp:rsid wsp:val=&quot;00E00846&quot;/&gt;&lt;wsp:rsid wsp:val=&quot;00E8153A&quot;/&gt;&lt;wsp:rsid wsp:val=&quot;00E95C88&quot;/&gt;&lt;wsp:rsid wsp:val=&quot;00F42FE2&quot;/&gt;&lt;wsp:rsid wsp:val=&quot;00F6116C&quot;/&gt;&lt;wsp:rsid wsp:val=&quot;00F8346D&quot;/&gt;&lt;wsp:rsid wsp:val=&quot;00FB406F&quot;/&gt;&lt;/wsp:rsids&gt;&lt;/w:docPr&gt;&lt;w:body&gt;&lt;wx:sect&gt;&lt;w:p wsp:rsidR=&quot;00000000&quot; wsp:rsidRDefault=&quot;00E8153A&quot; wsp:rsidP=&quot;00E8153A&quot;&gt;&lt;m:oMathPara&gt;&lt;m:oMath&gt;&lt;m:f&gt;&lt;m:fPr&gt;&lt;m:ctrlPr&gt;&lt;w:rPr&gt;&lt;w:rFonts w:ascii=&quot;Cambria Math&quot; w:h-ansi=&quot;Cambria Math&quot; w:cs=&quot;Arial&quot;/&gt;&lt;wx:font wx:val=&quot;Cambria Math&quot;/&gt;&lt;w:i/&gt;&lt;w:color w:val=&quot;000000&quot;/&gt;&lt;w:sz w:val=&quot;40&quot;/&gt;&lt;w:sz-cs w:val=&quot;40&quot;/&gt;&lt;/w:rPr&gt;&lt;/m:ctrlPr&gt;&lt;/m:fPr&gt;&lt;m:num&gt;&lt;m:sSub&gt;&lt;m:sSubPr&gt;&lt;m:ctrlPr&gt;&lt;w:rPr&gt;&lt;w:rFonts w:ascii=&quot;Cambria Math&quot; w:h-ansi=&quot;Cambria Math&quot; w:cs=&quot;Arial&quot;/&gt;&lt;wx:font wx:val=&quot;Cambria Math&quot;/&gt;&lt;w:i/&gt;&lt;w:color w:val=&quot;000000&quot;/&gt;&lt;w:sz w:val=&quot;40&quot;/&gt;&lt;w:sz-cs w:val=&quot;40&quot;/&gt;&lt;/w:rPr&gt;&lt;/m:ctrlPr&gt;&lt;/m:sSubPr&gt;&lt;m:e&gt;&lt;m:r&gt;&lt;w:rPr&gt;&lt;w:rFonts w:ascii=&quot;Cambria Math&quot; w:h-ansi=&quot;Cambria Math&quot; w:cs=&quot;Arial&quot;/&gt;&lt;wx:font wx:val=&quot;Cambria Math&quot;/&gt;&lt;w:i/&gt;&lt;w:color w:val=&quot;000000&quot;/&gt;&lt;w:sz w:val=&quot;40&quot;/&gt;&lt;w:sz-cs w:val=&quot;40&quot;/&gt;&lt;/w:rPr&gt;&lt;m:t&gt;Рў&lt;/m:t&gt;&lt;/m:r&gt;&lt;/m:e&gt;&lt;m:sub&gt;&lt;m:r&gt;&lt;w:rPr&gt;&lt;w:rFonts w:ascii=&quot;Cambria Math&quot; w:h-ansi=&quot;Cambria Math&quot; w:cs=&quot;Arial&quot;/&gt;&lt;wx:font wx:val=&quot;Cambria Math&quot;/&gt;&lt;w:i/&gt;&lt;w:color w:val=&quot;000000&quot;/&gt;&lt;w:sz w:val=&quot;40&quot;/&gt;&lt;w:sz-cs w:val=&quot;40&quot;/&gt;&lt;/w:rPr&gt;&lt;m:t&gt; Р°Рґ&lt;/m:t&gt;&lt;/m:r&gt;&lt;/m:sub&gt;&lt;/m:sSub&gt;&lt;m:r&gt;&lt;w:rPr&gt;&lt;w:rFonts w:ascii=&quot;Cambria Math&quot; w:h-ansi=&quot;Cambria Math&quot; w:cs=&quot;Arial&quot;/&gt;&lt;wx:font wx:val=&quot;Cambria Math&quot;/&gt;&lt;w:i/&gt;&lt;w:color w:val=&quot;000000&quot;/&gt;&lt;w:sz w:val=&quot;40&quot;/&gt;&lt;w:sz-cs w:val=&quot;40&quot;/&gt;&lt;/w:rPr&gt;&lt;m:t&gt; С… 100% &lt;/m:t&gt;&lt;/m:r&gt;&lt;/m:num&gt;&lt;m:den&gt;&lt;m:sSub&gt;&lt;m:sSubPr&gt;&lt;m:ctrlPr&gt;&lt;w:rPr&gt;&lt;w:rFonts w:ascii=&quot;Cambria Math&quot; w:h-ansi=&quot;Cambria Math&quot; w:cs=&quot;Arial&quot;/&gt;&lt;wx:font wx:val=&quot;Cambria Math&quot;/&gt;&lt;w:i/&gt;&lt;w:color w:val=&quot;000000&quot;/&gt;&lt;w:sz w:val=&quot;40&quot;/&gt;&lt;w:sz-cs w:val=&quot;40&quot;/&gt;&lt;/w:rPr&gt;&lt;/m:ctrlPr&gt;&lt;/m:sSubPr&gt;&lt;m:e&gt;&lt;m:r&gt;&lt;w:rPr&gt;&lt;w:rFonts w:ascii=&quot;Cambria Math&quot; w:h-ansi=&quot;Cambria Math&quot; w:cs=&quot;Arial&quot;/&gt;&lt;wx:font wx:val=&quot;Cambria Math&quot;/&gt;&lt;w:i/&gt;&lt;w:color w:val=&quot;000000&quot;/&gt;&lt;w:sz w:val=&quot;40&quot;/&gt;&lt;w:sz-cs w:val=&quot;40&quot;/&gt;&lt;/w:rPr&gt;&lt;m:t&gt;Рў&lt;/m:t&gt;&lt;/m:r&gt;&lt;/m:e&gt;&lt;m:sub&gt;&lt;m:r&gt;&lt;w:rPr&gt;&lt;w:rFonts w:ascii=&quot;Cambria Math&quot; w:h-ansi=&quot;Cambria Math&quot; w:cs=&quot;Arial&quot;/&gt;&lt;wx:font wx:val=&quot;Cambria Math&quot;/&gt;&lt;w:i/&gt;&lt;w:color w:val=&quot;000000&quot;/&gt;&lt;w:sz w:val=&quot;40&quot;/&gt;&lt;w:sz-cs w:val=&quot;40&quot;/&gt;&lt;/w:rPr&gt;&lt;m:t&gt; РѕР±С‰&lt;/m:t&gt;&lt;/m:r&gt;&lt;/m:sub&gt;&lt;/m:sSub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            <v:imagedata r:id="rId5" o:title="" chromakey="white"/>
                      </v:shape>
                    </w:pict>
                  </w:r>
                  <w:r w:rsidRPr="00531EE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</w:instrText>
                  </w:r>
                  <w:r w:rsidRPr="00531EE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Pr="00531EE5">
                    <w:rPr>
                      <w:position w:val="-38"/>
                    </w:rPr>
                    <w:pict>
                      <v:shape id="_x0000_i1026" type="#_x0000_t75" style="width:78.6pt;height:43.8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255D5&quot;/&gt;&lt;wsp:rsid wsp:val=&quot;00127BF5&quot;/&gt;&lt;wsp:rsid wsp:val=&quot;00145E5D&quot;/&gt;&lt;wsp:rsid wsp:val=&quot;00172BDB&quot;/&gt;&lt;wsp:rsid wsp:val=&quot;00173FB8&quot;/&gt;&lt;wsp:rsid wsp:val=&quot;001A4A39&quot;/&gt;&lt;wsp:rsid wsp:val=&quot;001E32DC&quot;/&gt;&lt;wsp:rsid wsp:val=&quot;001E4C8B&quot;/&gt;&lt;wsp:rsid wsp:val=&quot;002272E9&quot;/&gt;&lt;wsp:rsid wsp:val=&quot;002361EE&quot;/&gt;&lt;wsp:rsid wsp:val=&quot;00241044&quot;/&gt;&lt;wsp:rsid wsp:val=&quot;00267DC7&quot;/&gt;&lt;wsp:rsid wsp:val=&quot;0027061E&quot;/&gt;&lt;wsp:rsid wsp:val=&quot;0028149E&quot;/&gt;&lt;wsp:rsid wsp:val=&quot;00310491&quot;/&gt;&lt;wsp:rsid wsp:val=&quot;00324CB6&quot;/&gt;&lt;wsp:rsid wsp:val=&quot;00380876&quot;/&gt;&lt;wsp:rsid wsp:val=&quot;00380B3F&quot;/&gt;&lt;wsp:rsid wsp:val=&quot;003D03E5&quot;/&gt;&lt;wsp:rsid wsp:val=&quot;003F4656&quot;/&gt;&lt;wsp:rsid wsp:val=&quot;00421BE2&quot;/&gt;&lt;wsp:rsid wsp:val=&quot;0045374C&quot;/&gt;&lt;wsp:rsid wsp:val=&quot;00522B85&quot;/&gt;&lt;wsp:rsid wsp:val=&quot;00531C92&quot;/&gt;&lt;wsp:rsid wsp:val=&quot;00531EE5&quot;/&gt;&lt;wsp:rsid wsp:val=&quot;0054108D&quot;/&gt;&lt;wsp:rsid wsp:val=&quot;00562857&quot;/&gt;&lt;wsp:rsid wsp:val=&quot;00564B1A&quot;/&gt;&lt;wsp:rsid wsp:val=&quot;005875E5&quot;/&gt;&lt;wsp:rsid wsp:val=&quot;005F76BC&quot;/&gt;&lt;wsp:rsid wsp:val=&quot;00680B1B&quot;/&gt;&lt;wsp:rsid wsp:val=&quot;0076376D&quot;/&gt;&lt;wsp:rsid wsp:val=&quot;007A2A46&quot;/&gt;&lt;wsp:rsid wsp:val=&quot;007C130B&quot;/&gt;&lt;wsp:rsid wsp:val=&quot;007C7518&quot;/&gt;&lt;wsp:rsid wsp:val=&quot;007D2A8C&quot;/&gt;&lt;wsp:rsid wsp:val=&quot;007E30A4&quot;/&gt;&lt;wsp:rsid wsp:val=&quot;00896FF6&quot;/&gt;&lt;wsp:rsid wsp:val=&quot;008A1ACA&quot;/&gt;&lt;wsp:rsid wsp:val=&quot;008B1097&quot;/&gt;&lt;wsp:rsid wsp:val=&quot;008C0AFC&quot;/&gt;&lt;wsp:rsid wsp:val=&quot;009209D0&quot;/&gt;&lt;wsp:rsid wsp:val=&quot;009347E9&quot;/&gt;&lt;wsp:rsid wsp:val=&quot;00936596&quot;/&gt;&lt;wsp:rsid wsp:val=&quot;009540A8&quot;/&gt;&lt;wsp:rsid wsp:val=&quot;009577F3&quot;/&gt;&lt;wsp:rsid wsp:val=&quot;00A74A1E&quot;/&gt;&lt;wsp:rsid wsp:val=&quot;00AB2859&quot;/&gt;&lt;wsp:rsid wsp:val=&quot;00AB4A84&quot;/&gt;&lt;wsp:rsid wsp:val=&quot;00B211D4&quot;/&gt;&lt;wsp:rsid wsp:val=&quot;00B24517&quot;/&gt;&lt;wsp:rsid wsp:val=&quot;00B52577&quot;/&gt;&lt;wsp:rsid wsp:val=&quot;00BD1C99&quot;/&gt;&lt;wsp:rsid wsp:val=&quot;00BE6986&quot;/&gt;&lt;wsp:rsid wsp:val=&quot;00C43ED1&quot;/&gt;&lt;wsp:rsid wsp:val=&quot;00C91BA7&quot;/&gt;&lt;wsp:rsid wsp:val=&quot;00CA0EEA&quot;/&gt;&lt;wsp:rsid wsp:val=&quot;00CB4330&quot;/&gt;&lt;wsp:rsid wsp:val=&quot;00CB68A0&quot;/&gt;&lt;wsp:rsid wsp:val=&quot;00CD1F83&quot;/&gt;&lt;wsp:rsid wsp:val=&quot;00D255D5&quot;/&gt;&lt;wsp:rsid wsp:val=&quot;00D41D68&quot;/&gt;&lt;wsp:rsid wsp:val=&quot;00D54F58&quot;/&gt;&lt;wsp:rsid wsp:val=&quot;00DD2C17&quot;/&gt;&lt;wsp:rsid wsp:val=&quot;00DE41C8&quot;/&gt;&lt;wsp:rsid wsp:val=&quot;00DE766E&quot;/&gt;&lt;wsp:rsid wsp:val=&quot;00DF7E98&quot;/&gt;&lt;wsp:rsid wsp:val=&quot;00E00846&quot;/&gt;&lt;wsp:rsid wsp:val=&quot;00E8153A&quot;/&gt;&lt;wsp:rsid wsp:val=&quot;00E95C88&quot;/&gt;&lt;wsp:rsid wsp:val=&quot;00F42FE2&quot;/&gt;&lt;wsp:rsid wsp:val=&quot;00F6116C&quot;/&gt;&lt;wsp:rsid wsp:val=&quot;00F8346D&quot;/&gt;&lt;wsp:rsid wsp:val=&quot;00FB406F&quot;/&gt;&lt;/wsp:rsids&gt;&lt;/w:docPr&gt;&lt;w:body&gt;&lt;wx:sect&gt;&lt;w:p wsp:rsidR=&quot;00000000&quot; wsp:rsidRDefault=&quot;00E8153A&quot; wsp:rsidP=&quot;00E8153A&quot;&gt;&lt;m:oMathPara&gt;&lt;m:oMath&gt;&lt;m:f&gt;&lt;m:fPr&gt;&lt;m:ctrlPr&gt;&lt;w:rPr&gt;&lt;w:rFonts w:ascii=&quot;Cambria Math&quot; w:h-ansi=&quot;Cambria Math&quot; w:cs=&quot;Arial&quot;/&gt;&lt;wx:font wx:val=&quot;Cambria Math&quot;/&gt;&lt;w:i/&gt;&lt;w:color w:val=&quot;000000&quot;/&gt;&lt;w:sz w:val=&quot;40&quot;/&gt;&lt;w:sz-cs w:val=&quot;40&quot;/&gt;&lt;/w:rPr&gt;&lt;/m:ctrlPr&gt;&lt;/m:fPr&gt;&lt;m:num&gt;&lt;m:sSub&gt;&lt;m:sSubPr&gt;&lt;m:ctrlPr&gt;&lt;w:rPr&gt;&lt;w:rFonts w:ascii=&quot;Cambria Math&quot; w:h-ansi=&quot;Cambria Math&quot; w:cs=&quot;Arial&quot;/&gt;&lt;wx:font wx:val=&quot;Cambria Math&quot;/&gt;&lt;w:i/&gt;&lt;w:color w:val=&quot;000000&quot;/&gt;&lt;w:sz w:val=&quot;40&quot;/&gt;&lt;w:sz-cs w:val=&quot;40&quot;/&gt;&lt;/w:rPr&gt;&lt;/m:ctrlPr&gt;&lt;/m:sSubPr&gt;&lt;m:e&gt;&lt;m:r&gt;&lt;w:rPr&gt;&lt;w:rFonts w:ascii=&quot;Cambria Math&quot; w:h-ansi=&quot;Cambria Math&quot; w:cs=&quot;Arial&quot;/&gt;&lt;wx:font wx:val=&quot;Cambria Math&quot;/&gt;&lt;w:i/&gt;&lt;w:color w:val=&quot;000000&quot;/&gt;&lt;w:sz w:val=&quot;40&quot;/&gt;&lt;w:sz-cs w:val=&quot;40&quot;/&gt;&lt;/w:rPr&gt;&lt;m:t&gt;Рў&lt;/m:t&gt;&lt;/m:r&gt;&lt;/m:e&gt;&lt;m:sub&gt;&lt;m:r&gt;&lt;w:rPr&gt;&lt;w:rFonts w:ascii=&quot;Cambria Math&quot; w:h-ansi=&quot;Cambria Math&quot; w:cs=&quot;Arial&quot;/&gt;&lt;wx:font wx:val=&quot;Cambria Math&quot;/&gt;&lt;w:i/&gt;&lt;w:color w:val=&quot;000000&quot;/&gt;&lt;w:sz w:val=&quot;40&quot;/&gt;&lt;w:sz-cs w:val=&quot;40&quot;/&gt;&lt;/w:rPr&gt;&lt;m:t&gt; Р°Рґ&lt;/m:t&gt;&lt;/m:r&gt;&lt;/m:sub&gt;&lt;/m:sSub&gt;&lt;m:r&gt;&lt;w:rPr&gt;&lt;w:rFonts w:ascii=&quot;Cambria Math&quot; w:h-ansi=&quot;Cambria Math&quot; w:cs=&quot;Arial&quot;/&gt;&lt;wx:font wx:val=&quot;Cambria Math&quot;/&gt;&lt;w:i/&gt;&lt;w:color w:val=&quot;000000&quot;/&gt;&lt;w:sz w:val=&quot;40&quot;/&gt;&lt;w:sz-cs w:val=&quot;40&quot;/&gt;&lt;/w:rPr&gt;&lt;m:t&gt; С… 100% &lt;/m:t&gt;&lt;/m:r&gt;&lt;/m:num&gt;&lt;m:den&gt;&lt;m:sSub&gt;&lt;m:sSubPr&gt;&lt;m:ctrlPr&gt;&lt;w:rPr&gt;&lt;w:rFonts w:ascii=&quot;Cambria Math&quot; w:h-ansi=&quot;Cambria Math&quot; w:cs=&quot;Arial&quot;/&gt;&lt;wx:font wx:val=&quot;Cambria Math&quot;/&gt;&lt;w:i/&gt;&lt;w:color w:val=&quot;000000&quot;/&gt;&lt;w:sz w:val=&quot;40&quot;/&gt;&lt;w:sz-cs w:val=&quot;40&quot;/&gt;&lt;/w:rPr&gt;&lt;/m:ctrlPr&gt;&lt;/m:sSubPr&gt;&lt;m:e&gt;&lt;m:r&gt;&lt;w:rPr&gt;&lt;w:rFonts w:ascii=&quot;Cambria Math&quot; w:h-ansi=&quot;Cambria Math&quot; w:cs=&quot;Arial&quot;/&gt;&lt;wx:font wx:val=&quot;Cambria Math&quot;/&gt;&lt;w:i/&gt;&lt;w:color w:val=&quot;000000&quot;/&gt;&lt;w:sz w:val=&quot;40&quot;/&gt;&lt;w:sz-cs w:val=&quot;40&quot;/&gt;&lt;/w:rPr&gt;&lt;m:t&gt;Рў&lt;/m:t&gt;&lt;/m:r&gt;&lt;/m:e&gt;&lt;m:sub&gt;&lt;m:r&gt;&lt;w:rPr&gt;&lt;w:rFonts w:ascii=&quot;Cambria Math&quot; w:h-ansi=&quot;Cambria Math&quot; w:cs=&quot;Arial&quot;/&gt;&lt;wx:font wx:val=&quot;Cambria Math&quot;/&gt;&lt;w:i/&gt;&lt;w:color w:val=&quot;000000&quot;/&gt;&lt;w:sz w:val=&quot;40&quot;/&gt;&lt;w:sz-cs w:val=&quot;40&quot;/&gt;&lt;/w:rPr&gt;&lt;m:t&gt; РѕР±С‰&lt;/m:t&gt;&lt;/m:r&gt;&lt;/m:sub&gt;&lt;/m:sSub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            <v:imagedata r:id="rId5" o:title="" chromakey="white"/>
                      </v:shape>
                    </w:pict>
                  </w:r>
                  <w:r w:rsidRPr="00531EE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, </w:t>
                  </w:r>
                </w:p>
                <w:p w:rsidR="004D2556" w:rsidRDefault="004D2556" w:rsidP="004D2556">
                  <w:pPr>
                    <w:shd w:val="clear" w:color="auto" w:fill="FFFFFF"/>
                    <w:tabs>
                      <w:tab w:val="left" w:pos="9214"/>
                    </w:tabs>
                    <w:spacing w:after="0" w:line="240" w:lineRule="auto"/>
                    <w:ind w:firstLine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:rsidR="004D2556" w:rsidRDefault="004D2556" w:rsidP="004D2556">
                  <w:pPr>
                    <w:shd w:val="clear" w:color="auto" w:fill="FFFFFF"/>
                    <w:tabs>
                      <w:tab w:val="left" w:pos="9214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CB68A0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ОП</w:t>
                  </w:r>
                  <w:r w:rsidRPr="009577F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— общая плотность; </w:t>
                  </w:r>
                </w:p>
                <w:p w:rsidR="004D2556" w:rsidRDefault="004D2556" w:rsidP="004D2556">
                  <w:pPr>
                    <w:shd w:val="clear" w:color="auto" w:fill="FFFFFF"/>
                    <w:tabs>
                      <w:tab w:val="left" w:pos="9214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CB68A0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Т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9577F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ад — время деятельности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 ходе урока;</w:t>
                  </w:r>
                </w:p>
                <w:p w:rsidR="004D2556" w:rsidRPr="00CB68A0" w:rsidRDefault="004D2556" w:rsidP="004D2556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B68A0">
                    <w:rPr>
                      <w:rFonts w:ascii="Arial" w:hAnsi="Arial" w:cs="Arial"/>
                      <w:b/>
                      <w:sz w:val="20"/>
                      <w:szCs w:val="20"/>
                    </w:rPr>
                    <w:t>Т</w:t>
                  </w:r>
                  <w:r w:rsidRPr="00CB68A0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CB68A0">
                    <w:rPr>
                      <w:rFonts w:ascii="Arial" w:hAnsi="Arial" w:cs="Arial"/>
                      <w:sz w:val="20"/>
                      <w:szCs w:val="20"/>
                    </w:rPr>
                    <w:t>общ</w:t>
                  </w:r>
                  <w:proofErr w:type="gramEnd"/>
                  <w:r w:rsidRPr="00CB68A0">
                    <w:rPr>
                      <w:rFonts w:ascii="Arial" w:hAnsi="Arial" w:cs="Arial"/>
                      <w:sz w:val="20"/>
                      <w:szCs w:val="20"/>
                    </w:rPr>
                    <w:t xml:space="preserve"> — общая продолжител</w:t>
                  </w:r>
                  <w:r w:rsidRPr="00CB68A0">
                    <w:rPr>
                      <w:rFonts w:ascii="Arial" w:hAnsi="Arial" w:cs="Arial"/>
                      <w:sz w:val="20"/>
                      <w:szCs w:val="20"/>
                    </w:rPr>
                    <w:t>ь</w:t>
                  </w:r>
                  <w:r w:rsidRPr="00CB68A0">
                    <w:rPr>
                      <w:rFonts w:ascii="Arial" w:hAnsi="Arial" w:cs="Arial"/>
                      <w:sz w:val="20"/>
                      <w:szCs w:val="20"/>
                    </w:rPr>
                    <w:t>ность занятия.</w:t>
                  </w:r>
                </w:p>
                <w:p w:rsidR="004D2556" w:rsidRDefault="004D2556" w:rsidP="004D2556">
                  <w:pPr>
                    <w:shd w:val="clear" w:color="auto" w:fill="FFFFFF"/>
                    <w:tabs>
                      <w:tab w:val="left" w:pos="9214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:rsidR="004D2556" w:rsidRPr="009577F3" w:rsidRDefault="004D2556" w:rsidP="004D2556">
                  <w:pPr>
                    <w:shd w:val="clear" w:color="auto" w:fill="FFFFFF"/>
                    <w:tabs>
                      <w:tab w:val="left" w:pos="9214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9347E9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Общая плотность занятия должна быть близка к 100 %.</w:t>
                  </w:r>
                </w:p>
                <w:p w:rsidR="004D2556" w:rsidRDefault="004D2556" w:rsidP="004D2556">
                  <w:pPr>
                    <w:spacing w:after="0" w:line="240" w:lineRule="auto"/>
                  </w:pPr>
                </w:p>
              </w:txbxContent>
            </v:textbox>
          </v:shape>
        </w:pict>
      </w:r>
      <w:r w:rsidRPr="00790E6A">
        <w:rPr>
          <w:rFonts w:ascii="Times New Roman" w:hAnsi="Times New Roman" w:cs="Times New Roman"/>
          <w:noProof/>
          <w:sz w:val="28"/>
          <w:szCs w:val="28"/>
        </w:rPr>
        <w:pict>
          <v:shape id="Поле 139" o:spid="_x0000_s1077" type="#_x0000_t202" style="position:absolute;left:0;text-align:left;margin-left:188.35pt;margin-top:5.3pt;width:183.75pt;height:168pt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" strokeweight=".5pt">
            <v:textbox style="mso-next-textbox:#Поле 139">
              <w:txbxContent>
                <w:p w:rsidR="004D2556" w:rsidRPr="00CB68A0" w:rsidRDefault="004D2556" w:rsidP="004D2556">
                  <w:pPr>
                    <w:shd w:val="clear" w:color="auto" w:fill="FFFFFF"/>
                    <w:tabs>
                      <w:tab w:val="left" w:pos="9214"/>
                    </w:tabs>
                    <w:spacing w:after="0" w:line="240" w:lineRule="auto"/>
                    <w:ind w:firstLine="567"/>
                    <w:jc w:val="both"/>
                    <w:rPr>
                      <w:rFonts w:ascii="Arial" w:hAnsi="Arial" w:cs="Arial"/>
                      <w:color w:val="000000"/>
                      <w:sz w:val="40"/>
                      <w:szCs w:val="40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М</w:t>
                  </w:r>
                  <w:r w:rsidRPr="00CB68A0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П =</w:t>
                  </w:r>
                  <w:r w:rsidRPr="00CB68A0">
                    <w:rPr>
                      <w:rFonts w:ascii="Arial" w:hAnsi="Arial" w:cs="Arial"/>
                      <w:color w:val="000000"/>
                      <w:sz w:val="40"/>
                      <w:szCs w:val="40"/>
                    </w:rPr>
                    <w:t xml:space="preserve"> </w:t>
                  </w:r>
                  <w:r w:rsidRPr="00531EE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/>
                  </w:r>
                  <w:r w:rsidRPr="00531EE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QUOTE </w:instrText>
                  </w:r>
                  <w:r w:rsidRPr="00531EE5">
                    <w:rPr>
                      <w:position w:val="-38"/>
                    </w:rPr>
                    <w:pict>
                      <v:shape id="_x0000_i1027" type="#_x0000_t75" style="width:81.1pt;height:43.8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255D5&quot;/&gt;&lt;wsp:rsid wsp:val=&quot;00127BF5&quot;/&gt;&lt;wsp:rsid wsp:val=&quot;00145E5D&quot;/&gt;&lt;wsp:rsid wsp:val=&quot;00172BDB&quot;/&gt;&lt;wsp:rsid wsp:val=&quot;00173FB8&quot;/&gt;&lt;wsp:rsid wsp:val=&quot;001A4A39&quot;/&gt;&lt;wsp:rsid wsp:val=&quot;001E32DC&quot;/&gt;&lt;wsp:rsid wsp:val=&quot;001E4C8B&quot;/&gt;&lt;wsp:rsid wsp:val=&quot;002223E5&quot;/&gt;&lt;wsp:rsid wsp:val=&quot;002272E9&quot;/&gt;&lt;wsp:rsid wsp:val=&quot;002361EE&quot;/&gt;&lt;wsp:rsid wsp:val=&quot;00241044&quot;/&gt;&lt;wsp:rsid wsp:val=&quot;00267DC7&quot;/&gt;&lt;wsp:rsid wsp:val=&quot;0027061E&quot;/&gt;&lt;wsp:rsid wsp:val=&quot;0028149E&quot;/&gt;&lt;wsp:rsid wsp:val=&quot;00310491&quot;/&gt;&lt;wsp:rsid wsp:val=&quot;00324CB6&quot;/&gt;&lt;wsp:rsid wsp:val=&quot;00380876&quot;/&gt;&lt;wsp:rsid wsp:val=&quot;00380B3F&quot;/&gt;&lt;wsp:rsid wsp:val=&quot;003D03E5&quot;/&gt;&lt;wsp:rsid wsp:val=&quot;003F4656&quot;/&gt;&lt;wsp:rsid wsp:val=&quot;00421BE2&quot;/&gt;&lt;wsp:rsid wsp:val=&quot;0045374C&quot;/&gt;&lt;wsp:rsid wsp:val=&quot;00522B85&quot;/&gt;&lt;wsp:rsid wsp:val=&quot;00531C92&quot;/&gt;&lt;wsp:rsid wsp:val=&quot;00531EE5&quot;/&gt;&lt;wsp:rsid wsp:val=&quot;0054108D&quot;/&gt;&lt;wsp:rsid wsp:val=&quot;00562857&quot;/&gt;&lt;wsp:rsid wsp:val=&quot;00564B1A&quot;/&gt;&lt;wsp:rsid wsp:val=&quot;005875E5&quot;/&gt;&lt;wsp:rsid wsp:val=&quot;005F76BC&quot;/&gt;&lt;wsp:rsid wsp:val=&quot;00680B1B&quot;/&gt;&lt;wsp:rsid wsp:val=&quot;0076376D&quot;/&gt;&lt;wsp:rsid wsp:val=&quot;007A2A46&quot;/&gt;&lt;wsp:rsid wsp:val=&quot;007C130B&quot;/&gt;&lt;wsp:rsid wsp:val=&quot;007C7518&quot;/&gt;&lt;wsp:rsid wsp:val=&quot;007D2A8C&quot;/&gt;&lt;wsp:rsid wsp:val=&quot;007E30A4&quot;/&gt;&lt;wsp:rsid wsp:val=&quot;00896FF6&quot;/&gt;&lt;wsp:rsid wsp:val=&quot;008A1ACA&quot;/&gt;&lt;wsp:rsid wsp:val=&quot;008B1097&quot;/&gt;&lt;wsp:rsid wsp:val=&quot;008C0AFC&quot;/&gt;&lt;wsp:rsid wsp:val=&quot;009209D0&quot;/&gt;&lt;wsp:rsid wsp:val=&quot;009347E9&quot;/&gt;&lt;wsp:rsid wsp:val=&quot;00936596&quot;/&gt;&lt;wsp:rsid wsp:val=&quot;009540A8&quot;/&gt;&lt;wsp:rsid wsp:val=&quot;009577F3&quot;/&gt;&lt;wsp:rsid wsp:val=&quot;00A74A1E&quot;/&gt;&lt;wsp:rsid wsp:val=&quot;00AB2859&quot;/&gt;&lt;wsp:rsid wsp:val=&quot;00AB4A84&quot;/&gt;&lt;wsp:rsid wsp:val=&quot;00B211D4&quot;/&gt;&lt;wsp:rsid wsp:val=&quot;00B24517&quot;/&gt;&lt;wsp:rsid wsp:val=&quot;00B52577&quot;/&gt;&lt;wsp:rsid wsp:val=&quot;00BD1C99&quot;/&gt;&lt;wsp:rsid wsp:val=&quot;00BE6986&quot;/&gt;&lt;wsp:rsid wsp:val=&quot;00C43ED1&quot;/&gt;&lt;wsp:rsid wsp:val=&quot;00C91BA7&quot;/&gt;&lt;wsp:rsid wsp:val=&quot;00CA0EEA&quot;/&gt;&lt;wsp:rsid wsp:val=&quot;00CB4330&quot;/&gt;&lt;wsp:rsid wsp:val=&quot;00CB68A0&quot;/&gt;&lt;wsp:rsid wsp:val=&quot;00CD1F83&quot;/&gt;&lt;wsp:rsid wsp:val=&quot;00D255D5&quot;/&gt;&lt;wsp:rsid wsp:val=&quot;00D41D68&quot;/&gt;&lt;wsp:rsid wsp:val=&quot;00D54F58&quot;/&gt;&lt;wsp:rsid wsp:val=&quot;00DD2C17&quot;/&gt;&lt;wsp:rsid wsp:val=&quot;00DE41C8&quot;/&gt;&lt;wsp:rsid wsp:val=&quot;00DE766E&quot;/&gt;&lt;wsp:rsid wsp:val=&quot;00DF7E98&quot;/&gt;&lt;wsp:rsid wsp:val=&quot;00E00846&quot;/&gt;&lt;wsp:rsid wsp:val=&quot;00E95C88&quot;/&gt;&lt;wsp:rsid wsp:val=&quot;00F42FE2&quot;/&gt;&lt;wsp:rsid wsp:val=&quot;00F6116C&quot;/&gt;&lt;wsp:rsid wsp:val=&quot;00F8346D&quot;/&gt;&lt;wsp:rsid wsp:val=&quot;00FB406F&quot;/&gt;&lt;/wsp:rsids&gt;&lt;/w:docPr&gt;&lt;w:body&gt;&lt;wx:sect&gt;&lt;w:p wsp:rsidR=&quot;00000000&quot; wsp:rsidRDefault=&quot;002223E5&quot; wsp:rsidP=&quot;002223E5&quot;&gt;&lt;m:oMathPara&gt;&lt;m:oMath&gt;&lt;m:f&gt;&lt;m:fPr&gt;&lt;m:ctrlPr&gt;&lt;w:rPr&gt;&lt;w:rFonts w:ascii=&quot;Cambria Math&quot; w:h-ansi=&quot;Cambria Math&quot; w:cs=&quot;Arial&quot;/&gt;&lt;wx:font wx:val=&quot;Cambria Math&quot;/&gt;&lt;w:i/&gt;&lt;w:color w:val=&quot;000000&quot;/&gt;&lt;w:sz w:val=&quot;40&quot;/&gt;&lt;w:sz-cs w:val=&quot;40&quot;/&gt;&lt;/w:rPr&gt;&lt;/m:ctrlPr&gt;&lt;/m:fPr&gt;&lt;m:num&gt;&lt;m:sSub&gt;&lt;m:sSubPr&gt;&lt;m:ctrlPr&gt;&lt;w:rPr&gt;&lt;w:rFonts w:ascii=&quot;Cambria Math&quot; w:h-ansi=&quot;Cambria Math&quot; w:cs=&quot;Arial&quot;/&gt;&lt;wx:font wx:val=&quot;Cambria Math&quot;/&gt;&lt;w:i/&gt;&lt;w:color w:val=&quot;000000&quot;/&gt;&lt;w:sz w:val=&quot;40&quot;/&gt;&lt;w:sz-cs w:val=&quot;40&quot;/&gt;&lt;/w:rPr&gt;&lt;/m:ctrlPr&gt;&lt;/m:sSubPr&gt;&lt;m:e&gt;&lt;m:r&gt;&lt;w:rPr&gt;&lt;w:rFonts w:ascii=&quot;Cambria Math&quot; w:h-ansi=&quot;Cambria Math&quot; w:cs=&quot;Arial&quot;/&gt;&lt;wx:font wx:val=&quot;Cambria Math&quot;/&gt;&lt;w:i/&gt;&lt;w:color w:val=&quot;000000&quot;/&gt;&lt;w:sz w:val=&quot;40&quot;/&gt;&lt;w:sz-cs w:val=&quot;40&quot;/&gt;&lt;/w:rPr&gt;&lt;m:t&gt;Рў&lt;/m:t&gt;&lt;/m:r&gt;&lt;/m:e&gt;&lt;m:sub&gt;&lt;m:r&gt;&lt;w:rPr&gt;&lt;w:rFonts w:ascii=&quot;Cambria Math&quot; w:h-ansi=&quot;Cambria Math&quot; w:cs=&quot;Arial&quot;/&gt;&lt;wx:font wx:val=&quot;Cambria Math&quot;/&gt;&lt;w:i/&gt;&lt;w:color w:val=&quot;000000&quot;/&gt;&lt;w:sz w:val=&quot;40&quot;/&gt;&lt;w:sz-cs w:val=&quot;40&quot;/&gt;&lt;/w:rPr&gt;&lt;m:t&gt; С„Сѓ&lt;/m:t&gt;&lt;/m:r&gt;&lt;/m:sub&gt;&lt;/m:sSub&gt;&lt;m:r&gt;&lt;w:rPr&gt;&lt;w:rFonts w:ascii=&quot;Cambria Math&quot; w:h-ansi=&quot;Cambria Math&quot; w:cs=&quot;Arial&quot;/&gt;&lt;wx:font wx:val=&quot;Cambria Math&quot;/&gt;&lt;w:i/&gt;&lt;w:color w:val=&quot;000000&quot;/&gt;&lt;w:sz w:val=&quot;40&quot;/&gt;&lt;w:sz-cs w:val=&quot;40&quot;/&gt;&lt;/w:rPr&gt;&lt;m:t&gt; С… 100% &lt;/m:t&gt;&lt;/m:r&gt;&lt;/m:num&gt;&lt;m:den&gt;&lt;m:sSub&gt;&lt;m:sSubPr&gt;&lt;m:ctrlPr&gt;&lt;w:rPr&gt;&lt;w:rFonts w:ascii=&quot;Cambria Math&quot; w:h-ansi=&quot;Cambria Math&quot; w:cs=&quot;Arial&quot;/&gt;&lt;wx:font wx:val=&quot;Cambria Math&quot;/&gt;&lt;w:i/&gt;&lt;w:color w:val=&quot;000000&quot;/&gt;&lt;w:sz w:val=&quot;40&quot;/&gt;&lt;w:sz-cs w:val=&quot;40&quot;/&gt;&lt;/w:rPr&gt;&lt;/m:ctrlPr&gt;&lt;/m:sSubPr&gt;&lt;m:e&gt;&lt;m:r&gt;&lt;w:rPr&gt;&lt;w:rFonts w:ascii=&quot;Cambria Math&quot; w:h-ansi=&quot;Cambria Math&quot; w:cs=&quot;Arial&quot;/&gt;&lt;wx:font wx:val=&quot;Cambria Math&quot;/&gt;&lt;w:i/&gt;&lt;w:color w:val=&quot;000000&quot;/&gt;&lt;w:sz w:val=&quot;40&quot;/&gt;&lt;w:sz-cs w:val=&quot;40&quot;/&gt;&lt;/w:rPr&gt;&lt;m:t&gt;Рў&lt;/m:t&gt;&lt;/m:r&gt;&lt;/m:e&gt;&lt;m:sub&gt;&lt;m:r&gt;&lt;w:rPr&gt;&lt;w:rFonts w:ascii=&quot;Cambria Math&quot; w:h-ansi=&quot;Cambria Math&quot; w:cs=&quot;Arial&quot;/&gt;&lt;wx:font wx:val=&quot;Cambria Math&quot;/&gt;&lt;w:i/&gt;&lt;w:color w:val=&quot;000000&quot;/&gt;&lt;w:sz w:val=&quot;40&quot;/&gt;&lt;w:sz-cs w:val=&quot;40&quot;/&gt;&lt;/w:rPr&gt;&lt;m:t&gt; РѕР±С‰&lt;/m:t&gt;&lt;/m:r&gt;&lt;/m:sub&gt;&lt;/m:sSub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            <v:imagedata r:id="rId6" o:title="" chromakey="white"/>
                      </v:shape>
                    </w:pict>
                  </w:r>
                  <w:r w:rsidRPr="00531EE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</w:instrText>
                  </w:r>
                  <w:r w:rsidRPr="00531EE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Pr="00531EE5">
                    <w:rPr>
                      <w:position w:val="-38"/>
                    </w:rPr>
                    <w:pict>
                      <v:shape id="_x0000_i1028" type="#_x0000_t75" style="width:81.1pt;height:43.8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255D5&quot;/&gt;&lt;wsp:rsid wsp:val=&quot;00127BF5&quot;/&gt;&lt;wsp:rsid wsp:val=&quot;00145E5D&quot;/&gt;&lt;wsp:rsid wsp:val=&quot;00172BDB&quot;/&gt;&lt;wsp:rsid wsp:val=&quot;00173FB8&quot;/&gt;&lt;wsp:rsid wsp:val=&quot;001A4A39&quot;/&gt;&lt;wsp:rsid wsp:val=&quot;001E32DC&quot;/&gt;&lt;wsp:rsid wsp:val=&quot;001E4C8B&quot;/&gt;&lt;wsp:rsid wsp:val=&quot;002223E5&quot;/&gt;&lt;wsp:rsid wsp:val=&quot;002272E9&quot;/&gt;&lt;wsp:rsid wsp:val=&quot;002361EE&quot;/&gt;&lt;wsp:rsid wsp:val=&quot;00241044&quot;/&gt;&lt;wsp:rsid wsp:val=&quot;00267DC7&quot;/&gt;&lt;wsp:rsid wsp:val=&quot;0027061E&quot;/&gt;&lt;wsp:rsid wsp:val=&quot;0028149E&quot;/&gt;&lt;wsp:rsid wsp:val=&quot;00310491&quot;/&gt;&lt;wsp:rsid wsp:val=&quot;00324CB6&quot;/&gt;&lt;wsp:rsid wsp:val=&quot;00380876&quot;/&gt;&lt;wsp:rsid wsp:val=&quot;00380B3F&quot;/&gt;&lt;wsp:rsid wsp:val=&quot;003D03E5&quot;/&gt;&lt;wsp:rsid wsp:val=&quot;003F4656&quot;/&gt;&lt;wsp:rsid wsp:val=&quot;00421BE2&quot;/&gt;&lt;wsp:rsid wsp:val=&quot;0045374C&quot;/&gt;&lt;wsp:rsid wsp:val=&quot;00522B85&quot;/&gt;&lt;wsp:rsid wsp:val=&quot;00531C92&quot;/&gt;&lt;wsp:rsid wsp:val=&quot;00531EE5&quot;/&gt;&lt;wsp:rsid wsp:val=&quot;0054108D&quot;/&gt;&lt;wsp:rsid wsp:val=&quot;00562857&quot;/&gt;&lt;wsp:rsid wsp:val=&quot;00564B1A&quot;/&gt;&lt;wsp:rsid wsp:val=&quot;005875E5&quot;/&gt;&lt;wsp:rsid wsp:val=&quot;005F76BC&quot;/&gt;&lt;wsp:rsid wsp:val=&quot;00680B1B&quot;/&gt;&lt;wsp:rsid wsp:val=&quot;0076376D&quot;/&gt;&lt;wsp:rsid wsp:val=&quot;007A2A46&quot;/&gt;&lt;wsp:rsid wsp:val=&quot;007C130B&quot;/&gt;&lt;wsp:rsid wsp:val=&quot;007C7518&quot;/&gt;&lt;wsp:rsid wsp:val=&quot;007D2A8C&quot;/&gt;&lt;wsp:rsid wsp:val=&quot;007E30A4&quot;/&gt;&lt;wsp:rsid wsp:val=&quot;00896FF6&quot;/&gt;&lt;wsp:rsid wsp:val=&quot;008A1ACA&quot;/&gt;&lt;wsp:rsid wsp:val=&quot;008B1097&quot;/&gt;&lt;wsp:rsid wsp:val=&quot;008C0AFC&quot;/&gt;&lt;wsp:rsid wsp:val=&quot;009209D0&quot;/&gt;&lt;wsp:rsid wsp:val=&quot;009347E9&quot;/&gt;&lt;wsp:rsid wsp:val=&quot;00936596&quot;/&gt;&lt;wsp:rsid wsp:val=&quot;009540A8&quot;/&gt;&lt;wsp:rsid wsp:val=&quot;009577F3&quot;/&gt;&lt;wsp:rsid wsp:val=&quot;00A74A1E&quot;/&gt;&lt;wsp:rsid wsp:val=&quot;00AB2859&quot;/&gt;&lt;wsp:rsid wsp:val=&quot;00AB4A84&quot;/&gt;&lt;wsp:rsid wsp:val=&quot;00B211D4&quot;/&gt;&lt;wsp:rsid wsp:val=&quot;00B24517&quot;/&gt;&lt;wsp:rsid wsp:val=&quot;00B52577&quot;/&gt;&lt;wsp:rsid wsp:val=&quot;00BD1C99&quot;/&gt;&lt;wsp:rsid wsp:val=&quot;00BE6986&quot;/&gt;&lt;wsp:rsid wsp:val=&quot;00C43ED1&quot;/&gt;&lt;wsp:rsid wsp:val=&quot;00C91BA7&quot;/&gt;&lt;wsp:rsid wsp:val=&quot;00CA0EEA&quot;/&gt;&lt;wsp:rsid wsp:val=&quot;00CB4330&quot;/&gt;&lt;wsp:rsid wsp:val=&quot;00CB68A0&quot;/&gt;&lt;wsp:rsid wsp:val=&quot;00CD1F83&quot;/&gt;&lt;wsp:rsid wsp:val=&quot;00D255D5&quot;/&gt;&lt;wsp:rsid wsp:val=&quot;00D41D68&quot;/&gt;&lt;wsp:rsid wsp:val=&quot;00D54F58&quot;/&gt;&lt;wsp:rsid wsp:val=&quot;00DD2C17&quot;/&gt;&lt;wsp:rsid wsp:val=&quot;00DE41C8&quot;/&gt;&lt;wsp:rsid wsp:val=&quot;00DE766E&quot;/&gt;&lt;wsp:rsid wsp:val=&quot;00DF7E98&quot;/&gt;&lt;wsp:rsid wsp:val=&quot;00E00846&quot;/&gt;&lt;wsp:rsid wsp:val=&quot;00E95C88&quot;/&gt;&lt;wsp:rsid wsp:val=&quot;00F42FE2&quot;/&gt;&lt;wsp:rsid wsp:val=&quot;00F6116C&quot;/&gt;&lt;wsp:rsid wsp:val=&quot;00F8346D&quot;/&gt;&lt;wsp:rsid wsp:val=&quot;00FB406F&quot;/&gt;&lt;/wsp:rsids&gt;&lt;/w:docPr&gt;&lt;w:body&gt;&lt;wx:sect&gt;&lt;w:p wsp:rsidR=&quot;00000000&quot; wsp:rsidRDefault=&quot;002223E5&quot; wsp:rsidP=&quot;002223E5&quot;&gt;&lt;m:oMathPara&gt;&lt;m:oMath&gt;&lt;m:f&gt;&lt;m:fPr&gt;&lt;m:ctrlPr&gt;&lt;w:rPr&gt;&lt;w:rFonts w:ascii=&quot;Cambria Math&quot; w:h-ansi=&quot;Cambria Math&quot; w:cs=&quot;Arial&quot;/&gt;&lt;wx:font wx:val=&quot;Cambria Math&quot;/&gt;&lt;w:i/&gt;&lt;w:color w:val=&quot;000000&quot;/&gt;&lt;w:sz w:val=&quot;40&quot;/&gt;&lt;w:sz-cs w:val=&quot;40&quot;/&gt;&lt;/w:rPr&gt;&lt;/m:ctrlPr&gt;&lt;/m:fPr&gt;&lt;m:num&gt;&lt;m:sSub&gt;&lt;m:sSubPr&gt;&lt;m:ctrlPr&gt;&lt;w:rPr&gt;&lt;w:rFonts w:ascii=&quot;Cambria Math&quot; w:h-ansi=&quot;Cambria Math&quot; w:cs=&quot;Arial&quot;/&gt;&lt;wx:font wx:val=&quot;Cambria Math&quot;/&gt;&lt;w:i/&gt;&lt;w:color w:val=&quot;000000&quot;/&gt;&lt;w:sz w:val=&quot;40&quot;/&gt;&lt;w:sz-cs w:val=&quot;40&quot;/&gt;&lt;/w:rPr&gt;&lt;/m:ctrlPr&gt;&lt;/m:sSubPr&gt;&lt;m:e&gt;&lt;m:r&gt;&lt;w:rPr&gt;&lt;w:rFonts w:ascii=&quot;Cambria Math&quot; w:h-ansi=&quot;Cambria Math&quot; w:cs=&quot;Arial&quot;/&gt;&lt;wx:font wx:val=&quot;Cambria Math&quot;/&gt;&lt;w:i/&gt;&lt;w:color w:val=&quot;000000&quot;/&gt;&lt;w:sz w:val=&quot;40&quot;/&gt;&lt;w:sz-cs w:val=&quot;40&quot;/&gt;&lt;/w:rPr&gt;&lt;m:t&gt;Рў&lt;/m:t&gt;&lt;/m:r&gt;&lt;/m:e&gt;&lt;m:sub&gt;&lt;m:r&gt;&lt;w:rPr&gt;&lt;w:rFonts w:ascii=&quot;Cambria Math&quot; w:h-ansi=&quot;Cambria Math&quot; w:cs=&quot;Arial&quot;/&gt;&lt;wx:font wx:val=&quot;Cambria Math&quot;/&gt;&lt;w:i/&gt;&lt;w:color w:val=&quot;000000&quot;/&gt;&lt;w:sz w:val=&quot;40&quot;/&gt;&lt;w:sz-cs w:val=&quot;40&quot;/&gt;&lt;/w:rPr&gt;&lt;m:t&gt; С„Сѓ&lt;/m:t&gt;&lt;/m:r&gt;&lt;/m:sub&gt;&lt;/m:sSub&gt;&lt;m:r&gt;&lt;w:rPr&gt;&lt;w:rFonts w:ascii=&quot;Cambria Math&quot; w:h-ansi=&quot;Cambria Math&quot; w:cs=&quot;Arial&quot;/&gt;&lt;wx:font wx:val=&quot;Cambria Math&quot;/&gt;&lt;w:i/&gt;&lt;w:color w:val=&quot;000000&quot;/&gt;&lt;w:sz w:val=&quot;40&quot;/&gt;&lt;w:sz-cs w:val=&quot;40&quot;/&gt;&lt;/w:rPr&gt;&lt;m:t&gt; С… 100% &lt;/m:t&gt;&lt;/m:r&gt;&lt;/m:num&gt;&lt;m:den&gt;&lt;m:sSub&gt;&lt;m:sSubPr&gt;&lt;m:ctrlPr&gt;&lt;w:rPr&gt;&lt;w:rFonts w:ascii=&quot;Cambria Math&quot; w:h-ansi=&quot;Cambria Math&quot; w:cs=&quot;Arial&quot;/&gt;&lt;wx:font wx:val=&quot;Cambria Math&quot;/&gt;&lt;w:i/&gt;&lt;w:color w:val=&quot;000000&quot;/&gt;&lt;w:sz w:val=&quot;40&quot;/&gt;&lt;w:sz-cs w:val=&quot;40&quot;/&gt;&lt;/w:rPr&gt;&lt;/m:ctrlPr&gt;&lt;/m:sSubPr&gt;&lt;m:e&gt;&lt;m:r&gt;&lt;w:rPr&gt;&lt;w:rFonts w:ascii=&quot;Cambria Math&quot; w:h-ansi=&quot;Cambria Math&quot; w:cs=&quot;Arial&quot;/&gt;&lt;wx:font wx:val=&quot;Cambria Math&quot;/&gt;&lt;w:i/&gt;&lt;w:color w:val=&quot;000000&quot;/&gt;&lt;w:sz w:val=&quot;40&quot;/&gt;&lt;w:sz-cs w:val=&quot;40&quot;/&gt;&lt;/w:rPr&gt;&lt;m:t&gt;Рў&lt;/m:t&gt;&lt;/m:r&gt;&lt;/m:e&gt;&lt;m:sub&gt;&lt;m:r&gt;&lt;w:rPr&gt;&lt;w:rFonts w:ascii=&quot;Cambria Math&quot; w:h-ansi=&quot;Cambria Math&quot; w:cs=&quot;Arial&quot;/&gt;&lt;wx:font wx:val=&quot;Cambria Math&quot;/&gt;&lt;w:i/&gt;&lt;w:color w:val=&quot;000000&quot;/&gt;&lt;w:sz w:val=&quot;40&quot;/&gt;&lt;w:sz-cs w:val=&quot;40&quot;/&gt;&lt;/w:rPr&gt;&lt;m:t&gt; РѕР±С‰&lt;/m:t&gt;&lt;/m:r&gt;&lt;/m:sub&gt;&lt;/m:sSub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            <v:imagedata r:id="rId6" o:title="" chromakey="white"/>
                      </v:shape>
                    </w:pict>
                  </w:r>
                  <w:r w:rsidRPr="00531EE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, </w:t>
                  </w:r>
                </w:p>
                <w:p w:rsidR="004D2556" w:rsidRPr="00CB68A0" w:rsidRDefault="004D2556" w:rsidP="004D2556">
                  <w:pPr>
                    <w:shd w:val="clear" w:color="auto" w:fill="FFFFFF"/>
                    <w:tabs>
                      <w:tab w:val="left" w:pos="9214"/>
                    </w:tabs>
                    <w:spacing w:after="0" w:line="240" w:lineRule="auto"/>
                    <w:ind w:firstLine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:rsidR="004D2556" w:rsidRPr="00CB68A0" w:rsidRDefault="004D2556" w:rsidP="004D2556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B68A0">
                    <w:rPr>
                      <w:rFonts w:ascii="Arial" w:hAnsi="Arial" w:cs="Arial"/>
                      <w:b/>
                      <w:sz w:val="20"/>
                      <w:szCs w:val="20"/>
                    </w:rPr>
                    <w:t>МП</w:t>
                  </w:r>
                  <w:r w:rsidRPr="00CB68A0">
                    <w:rPr>
                      <w:rFonts w:ascii="Arial" w:hAnsi="Arial" w:cs="Arial"/>
                      <w:sz w:val="20"/>
                      <w:szCs w:val="20"/>
                    </w:rPr>
                    <w:t xml:space="preserve"> — моторная плотность; </w:t>
                  </w:r>
                </w:p>
                <w:p w:rsidR="004D2556" w:rsidRPr="00CB68A0" w:rsidRDefault="004D2556" w:rsidP="004D2556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B68A0">
                    <w:rPr>
                      <w:rFonts w:ascii="Arial" w:hAnsi="Arial" w:cs="Arial"/>
                      <w:b/>
                      <w:sz w:val="20"/>
                      <w:szCs w:val="20"/>
                    </w:rPr>
                    <w:t>Т</w:t>
                  </w:r>
                  <w:r w:rsidRPr="00CB68A0">
                    <w:rPr>
                      <w:rFonts w:ascii="Arial" w:hAnsi="Arial" w:cs="Arial"/>
                      <w:sz w:val="20"/>
                      <w:szCs w:val="20"/>
                    </w:rPr>
                    <w:t xml:space="preserve"> фу — время выполнения физич</w:t>
                  </w:r>
                  <w:r w:rsidRPr="00CB68A0">
                    <w:rPr>
                      <w:rFonts w:ascii="Arial" w:hAnsi="Arial" w:cs="Arial"/>
                      <w:sz w:val="20"/>
                      <w:szCs w:val="20"/>
                    </w:rPr>
                    <w:t>е</w:t>
                  </w:r>
                  <w:r w:rsidRPr="00CB68A0">
                    <w:rPr>
                      <w:rFonts w:ascii="Arial" w:hAnsi="Arial" w:cs="Arial"/>
                      <w:sz w:val="20"/>
                      <w:szCs w:val="20"/>
                    </w:rPr>
                    <w:t>ских упражнений;</w:t>
                  </w:r>
                </w:p>
                <w:p w:rsidR="004D2556" w:rsidRPr="00CB68A0" w:rsidRDefault="004D2556" w:rsidP="004D2556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B68A0">
                    <w:rPr>
                      <w:rFonts w:ascii="Arial" w:hAnsi="Arial" w:cs="Arial"/>
                      <w:b/>
                      <w:sz w:val="20"/>
                      <w:szCs w:val="20"/>
                    </w:rPr>
                    <w:t>Т</w:t>
                  </w:r>
                  <w:r w:rsidRPr="00CB68A0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CB68A0">
                    <w:rPr>
                      <w:rFonts w:ascii="Arial" w:hAnsi="Arial" w:cs="Arial"/>
                      <w:sz w:val="20"/>
                      <w:szCs w:val="20"/>
                    </w:rPr>
                    <w:t>общ</w:t>
                  </w:r>
                  <w:proofErr w:type="gramEnd"/>
                  <w:r w:rsidRPr="00CB68A0">
                    <w:rPr>
                      <w:rFonts w:ascii="Arial" w:hAnsi="Arial" w:cs="Arial"/>
                      <w:sz w:val="20"/>
                      <w:szCs w:val="20"/>
                    </w:rPr>
                    <w:t xml:space="preserve"> — общая продолжител</w:t>
                  </w:r>
                  <w:r w:rsidRPr="00CB68A0">
                    <w:rPr>
                      <w:rFonts w:ascii="Arial" w:hAnsi="Arial" w:cs="Arial"/>
                      <w:sz w:val="20"/>
                      <w:szCs w:val="20"/>
                    </w:rPr>
                    <w:t>ь</w:t>
                  </w:r>
                  <w:r w:rsidRPr="00CB68A0">
                    <w:rPr>
                      <w:rFonts w:ascii="Arial" w:hAnsi="Arial" w:cs="Arial"/>
                      <w:sz w:val="20"/>
                      <w:szCs w:val="20"/>
                    </w:rPr>
                    <w:t>ность занятия.</w:t>
                  </w:r>
                </w:p>
                <w:p w:rsidR="004D2556" w:rsidRPr="00CB68A0" w:rsidRDefault="004D2556" w:rsidP="004D2556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МП в</w:t>
                  </w:r>
                  <w:r w:rsidRPr="00CB68A0">
                    <w:rPr>
                      <w:rFonts w:ascii="Arial" w:hAnsi="Arial" w:cs="Arial"/>
                      <w:sz w:val="20"/>
                      <w:szCs w:val="20"/>
                    </w:rPr>
                    <w:t xml:space="preserve"> зависимости от вида, содержания урока, применяемых мет</w:t>
                  </w:r>
                  <w:r w:rsidRPr="00CB68A0">
                    <w:rPr>
                      <w:rFonts w:ascii="Arial" w:hAnsi="Arial" w:cs="Arial"/>
                      <w:sz w:val="20"/>
                      <w:szCs w:val="20"/>
                    </w:rPr>
                    <w:t>о</w:t>
                  </w:r>
                  <w:r w:rsidRPr="00CB68A0">
                    <w:rPr>
                      <w:rFonts w:ascii="Arial" w:hAnsi="Arial" w:cs="Arial"/>
                      <w:sz w:val="20"/>
                      <w:szCs w:val="20"/>
                    </w:rPr>
                    <w:t>дов мо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жет</w:t>
                  </w:r>
                  <w:r w:rsidRPr="00CB68A0">
                    <w:rPr>
                      <w:rFonts w:ascii="Arial" w:hAnsi="Arial" w:cs="Arial"/>
                      <w:sz w:val="20"/>
                      <w:szCs w:val="20"/>
                    </w:rPr>
                    <w:t xml:space="preserve"> варьироваться от 50% до 80%.</w:t>
                  </w:r>
                </w:p>
              </w:txbxContent>
            </v:textbox>
          </v:shape>
        </w:pict>
      </w:r>
    </w:p>
    <w:p w:rsidR="004D2556" w:rsidRPr="00790E6A" w:rsidRDefault="004D2556" w:rsidP="004D2556">
      <w:pPr>
        <w:shd w:val="clear" w:color="auto" w:fill="FFFFFF"/>
        <w:tabs>
          <w:tab w:val="left" w:pos="921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D2556" w:rsidRPr="00790E6A" w:rsidRDefault="004D2556" w:rsidP="004D2556">
      <w:pPr>
        <w:shd w:val="clear" w:color="auto" w:fill="FFFFFF"/>
        <w:tabs>
          <w:tab w:val="left" w:pos="921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D2556" w:rsidRPr="00790E6A" w:rsidRDefault="004D2556" w:rsidP="004D2556">
      <w:pPr>
        <w:shd w:val="clear" w:color="auto" w:fill="FFFFFF"/>
        <w:tabs>
          <w:tab w:val="left" w:pos="921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D2556" w:rsidRPr="00790E6A" w:rsidRDefault="004D2556" w:rsidP="004D2556">
      <w:pPr>
        <w:shd w:val="clear" w:color="auto" w:fill="FFFFFF"/>
        <w:tabs>
          <w:tab w:val="left" w:pos="921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D2556" w:rsidRPr="00790E6A" w:rsidRDefault="004D2556" w:rsidP="004D2556">
      <w:pPr>
        <w:shd w:val="clear" w:color="auto" w:fill="FFFFFF"/>
        <w:tabs>
          <w:tab w:val="left" w:pos="921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D2556" w:rsidRPr="00790E6A" w:rsidRDefault="004D2556" w:rsidP="004D2556">
      <w:pPr>
        <w:shd w:val="clear" w:color="auto" w:fill="FFFFFF"/>
        <w:tabs>
          <w:tab w:val="left" w:pos="921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D2556" w:rsidRPr="00790E6A" w:rsidRDefault="004D2556" w:rsidP="004D2556">
      <w:pPr>
        <w:shd w:val="clear" w:color="auto" w:fill="FFFFFF"/>
        <w:tabs>
          <w:tab w:val="left" w:pos="921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D2556" w:rsidRPr="00790E6A" w:rsidRDefault="004D2556" w:rsidP="004D2556">
      <w:pPr>
        <w:shd w:val="clear" w:color="auto" w:fill="FFFFFF"/>
        <w:tabs>
          <w:tab w:val="left" w:pos="921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D2556" w:rsidRPr="00790E6A" w:rsidRDefault="004D2556" w:rsidP="004D2556">
      <w:pPr>
        <w:shd w:val="clear" w:color="auto" w:fill="FFFFFF"/>
        <w:tabs>
          <w:tab w:val="left" w:pos="921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D2556" w:rsidRPr="00790E6A" w:rsidRDefault="004D2556" w:rsidP="004D2556">
      <w:pPr>
        <w:shd w:val="clear" w:color="auto" w:fill="FFFFFF"/>
        <w:tabs>
          <w:tab w:val="left" w:pos="921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D2556" w:rsidRPr="00790E6A" w:rsidRDefault="004D2556" w:rsidP="004D2556">
      <w:pPr>
        <w:shd w:val="clear" w:color="auto" w:fill="FFFFFF"/>
        <w:tabs>
          <w:tab w:val="left" w:pos="921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D2556" w:rsidRPr="00790E6A" w:rsidRDefault="004D2556" w:rsidP="004D2556">
      <w:pPr>
        <w:shd w:val="clear" w:color="auto" w:fill="FFFFFF"/>
        <w:tabs>
          <w:tab w:val="left" w:pos="9214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90E6A">
        <w:rPr>
          <w:rFonts w:ascii="Times New Roman" w:hAnsi="Times New Roman" w:cs="Times New Roman"/>
          <w:i/>
          <w:sz w:val="28"/>
          <w:szCs w:val="28"/>
        </w:rPr>
        <w:t xml:space="preserve">Рис. </w:t>
      </w:r>
      <w:r w:rsidR="00790E6A">
        <w:rPr>
          <w:rFonts w:ascii="Times New Roman" w:hAnsi="Times New Roman" w:cs="Times New Roman"/>
          <w:i/>
          <w:sz w:val="28"/>
          <w:szCs w:val="28"/>
        </w:rPr>
        <w:t>4</w:t>
      </w:r>
      <w:r w:rsidRPr="00790E6A">
        <w:rPr>
          <w:rFonts w:ascii="Times New Roman" w:hAnsi="Times New Roman" w:cs="Times New Roman"/>
          <w:i/>
          <w:sz w:val="28"/>
          <w:szCs w:val="28"/>
        </w:rPr>
        <w:t xml:space="preserve"> Формулы для расчета общей и моторной плотности занятия.</w:t>
      </w:r>
    </w:p>
    <w:p w:rsidR="004D2556" w:rsidRPr="00790E6A" w:rsidRDefault="004D2556" w:rsidP="004D2556">
      <w:pPr>
        <w:shd w:val="clear" w:color="auto" w:fill="FFFFFF"/>
        <w:tabs>
          <w:tab w:val="left" w:pos="9214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90E6A">
        <w:rPr>
          <w:rFonts w:ascii="Times New Roman" w:hAnsi="Times New Roman" w:cs="Times New Roman"/>
          <w:b/>
          <w:iCs/>
          <w:color w:val="000000"/>
          <w:sz w:val="28"/>
          <w:szCs w:val="28"/>
        </w:rPr>
        <w:t>Пульсометрия</w:t>
      </w:r>
      <w:proofErr w:type="spellEnd"/>
      <w:r w:rsidRPr="00790E6A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позволяет определить величину физической нагрузки и ее дина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мику во время занятий физическими упражнениями. Подсчет частоты сердечных сокращений проводится перед началом занятия, </w:t>
      </w:r>
      <w:proofErr w:type="gramStart"/>
      <w:r w:rsidRPr="00790E6A">
        <w:rPr>
          <w:rFonts w:ascii="Times New Roman" w:hAnsi="Times New Roman" w:cs="Times New Roman"/>
          <w:color w:val="000000"/>
          <w:sz w:val="28"/>
          <w:szCs w:val="28"/>
        </w:rPr>
        <w:t>перед</w:t>
      </w:r>
      <w:proofErr w:type="gramEnd"/>
      <w:r w:rsidRPr="00790E6A">
        <w:rPr>
          <w:rFonts w:ascii="Times New Roman" w:hAnsi="Times New Roman" w:cs="Times New Roman"/>
          <w:color w:val="000000"/>
          <w:sz w:val="28"/>
          <w:szCs w:val="28"/>
        </w:rPr>
        <w:t xml:space="preserve"> и после выполнения отдельных упражнений или серии. ЧСС подсчитывают в течение 10-15 секунд и количе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ство ударов умножают на 6 или 4, с тем, чтобы установить количество ударов серд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ца в минуту. На основании показателей пульсометрии выясняют реакцию сердца на физическую нагрузку, вызванную опр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деленным упражнением, а также динамику этих реакций на протяжении всего занятия. Данные измерений ЧСС позволяют со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ставить "кривую нагрузки" во время занятия.</w:t>
      </w: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0E6A">
        <w:rPr>
          <w:rFonts w:ascii="Times New Roman" w:hAnsi="Times New Roman" w:cs="Times New Roman"/>
          <w:color w:val="000000"/>
          <w:sz w:val="28"/>
          <w:szCs w:val="28"/>
        </w:rPr>
        <w:t>Оценка пульсовых данных и пульсовой кривой должна сопровождаться всесто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ронним анализом. Пульсовые изменения у разных лиц или у одного и того же лица в разное время и при разных обстоятельствах не совпадают. Измерение частоты сердечных сокра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щений производят, как правило, у одного занимающегося. Кроме того, следует иметь в виду, что эти изменения пр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исходят не только в зависимости от характера и вели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чины мышечной работы, но и под влиянием эмоций, которые на уроках физической культуры часто достигают значительной силы. Поэтому относительно правильная 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оценка п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казателей пульсометрии возможна при учете данных педагогических на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блюдений.</w:t>
      </w:r>
    </w:p>
    <w:p w:rsidR="004D2556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0E6A">
        <w:rPr>
          <w:rFonts w:ascii="Times New Roman" w:hAnsi="Times New Roman" w:cs="Times New Roman"/>
          <w:color w:val="000000"/>
          <w:sz w:val="28"/>
          <w:szCs w:val="28"/>
        </w:rPr>
        <w:t>На основании сравнительного анализа данных педагогических набл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дений, хро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нометрирования и пульсометрии можно достаточно верно судить о достоинствах и недостатках проведенного занятия, давать оценку работы педагога. Разбор урока должен быть всегда максимально объективным и доброжелательным. Советы и предложения необходимо давать тактично.</w:t>
      </w: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  <w:u w:val="single"/>
        </w:rPr>
      </w:pPr>
    </w:p>
    <w:p w:rsidR="004D2556" w:rsidRPr="00C07158" w:rsidRDefault="004D2556" w:rsidP="00412901">
      <w:pPr>
        <w:pStyle w:val="a5"/>
        <w:numPr>
          <w:ilvl w:val="0"/>
          <w:numId w:val="1"/>
        </w:numPr>
        <w:shd w:val="clear" w:color="auto" w:fill="FFFFFF"/>
        <w:tabs>
          <w:tab w:val="left" w:pos="9214"/>
        </w:tabs>
        <w:spacing w:after="0" w:line="36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C07158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Контроль физической подготовленности </w:t>
      </w:r>
      <w:proofErr w:type="gramStart"/>
      <w:r w:rsidRPr="00C07158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занимающихся</w:t>
      </w:r>
      <w:proofErr w:type="gramEnd"/>
      <w:r w:rsidRPr="00C07158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.</w:t>
      </w: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0E6A">
        <w:rPr>
          <w:rFonts w:ascii="Times New Roman" w:hAnsi="Times New Roman" w:cs="Times New Roman"/>
          <w:color w:val="000000"/>
          <w:sz w:val="28"/>
          <w:szCs w:val="28"/>
        </w:rPr>
        <w:t>Кроме наблюде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ний, в основе которых субъективные суждения педагога о педагогическом процес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се, в практике физического воспитания (особенно в спортивной тренировке) в ка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честве методов контроля широко используется </w:t>
      </w:r>
      <w:r w:rsidRPr="00790E6A">
        <w:rPr>
          <w:rFonts w:ascii="Times New Roman" w:hAnsi="Times New Roman" w:cs="Times New Roman"/>
          <w:b/>
          <w:color w:val="000000"/>
          <w:sz w:val="28"/>
          <w:szCs w:val="28"/>
        </w:rPr>
        <w:t>тестирование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790E6A">
        <w:rPr>
          <w:rFonts w:ascii="Times New Roman" w:hAnsi="Times New Roman" w:cs="Times New Roman"/>
          <w:sz w:val="28"/>
          <w:szCs w:val="28"/>
        </w:rPr>
        <w:t xml:space="preserve"> 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Для того</w:t>
      </w:r>
      <w:proofErr w:type="gramStart"/>
      <w:r w:rsidRPr="00790E6A">
        <w:rPr>
          <w:rFonts w:ascii="Times New Roman" w:hAnsi="Times New Roman" w:cs="Times New Roman"/>
          <w:color w:val="000000"/>
          <w:sz w:val="28"/>
          <w:szCs w:val="28"/>
        </w:rPr>
        <w:t>,</w:t>
      </w:r>
      <w:proofErr w:type="gramEnd"/>
      <w:r w:rsidRPr="00790E6A">
        <w:rPr>
          <w:rFonts w:ascii="Times New Roman" w:hAnsi="Times New Roman" w:cs="Times New Roman"/>
          <w:color w:val="000000"/>
          <w:sz w:val="28"/>
          <w:szCs w:val="28"/>
        </w:rPr>
        <w:t xml:space="preserve"> чтобы полученные показатели были достоверны, используемые тесты должны отвечать специальным требованиям (должна быть определена цель при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менения теста), а также быть информативными, надежными и объективными.</w:t>
      </w: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0E6A">
        <w:rPr>
          <w:rFonts w:ascii="Times New Roman" w:hAnsi="Times New Roman" w:cs="Times New Roman"/>
          <w:b/>
          <w:color w:val="000000"/>
          <w:sz w:val="28"/>
          <w:szCs w:val="28"/>
        </w:rPr>
        <w:t>Информативность теста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 xml:space="preserve"> - это степень его точности для оценки опр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деленных свойств конкретного человека.</w:t>
      </w: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0E6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Надежность 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отражает степень сходства результатов при повторном тестирова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нии одних и тех же испытуемых в одинаковых условиях. Тест мо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ж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но считать надеж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ным, если он гарантирует получение близких друг к другу или одинаковых показате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лей измеряемого свойства в следующих одна за другой нескольких попытках.</w:t>
      </w: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0E6A">
        <w:rPr>
          <w:rFonts w:ascii="Times New Roman" w:hAnsi="Times New Roman" w:cs="Times New Roman"/>
          <w:b/>
          <w:color w:val="000000"/>
          <w:sz w:val="28"/>
          <w:szCs w:val="28"/>
        </w:rPr>
        <w:t>Объективность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 xml:space="preserve"> теста отражает независимость результатов измерений от личных особенностей специалистов, проводящих тестирование. При этом объективность оценок увеличивается с ростом числа экспертов. Однако она в значительной степени зависит и от точности измерительных средств, способов, в целом - от всей процедуры измерения. Если объективность теста 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ни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ка, то сопоставление результатов будет сведено к сопос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тавлению ошибок экспертов, проводивших тестирование.</w:t>
      </w: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0E6A">
        <w:rPr>
          <w:rFonts w:ascii="Times New Roman" w:hAnsi="Times New Roman" w:cs="Times New Roman"/>
          <w:color w:val="000000"/>
          <w:sz w:val="28"/>
          <w:szCs w:val="28"/>
        </w:rPr>
        <w:t>В практике физического воспитания, особенно спортивной тренировки, часто возникает необходимость в объективной оценке суммы нескольких свойств человека, характеризующих определенное состояние. В этом случае путем математи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ческих расчетов (выделение </w:t>
      </w:r>
      <w:r w:rsidRPr="00790E6A">
        <w:rPr>
          <w:rFonts w:ascii="Times New Roman" w:hAnsi="Times New Roman" w:cs="Times New Roman"/>
          <w:b/>
          <w:color w:val="000000"/>
          <w:sz w:val="28"/>
          <w:szCs w:val="28"/>
        </w:rPr>
        <w:t>коэффициента корреляции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) из большого числа пред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полагаемых тестов отбирают набор нескольких, наиб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лее информативных. Процедура проверки сводится к определению степени влияния каждого теста на интересующее свойство, отражающее состояние человека, напри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мер, тренированности.</w:t>
      </w: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0E6A">
        <w:rPr>
          <w:rFonts w:ascii="Times New Roman" w:hAnsi="Times New Roman" w:cs="Times New Roman"/>
          <w:color w:val="000000"/>
          <w:sz w:val="28"/>
          <w:szCs w:val="28"/>
        </w:rPr>
        <w:t xml:space="preserve">При тестировании важно соблюдать следующие </w:t>
      </w:r>
      <w:r w:rsidRPr="00790E6A">
        <w:rPr>
          <w:rFonts w:ascii="Times New Roman" w:hAnsi="Times New Roman" w:cs="Times New Roman"/>
          <w:b/>
          <w:color w:val="000000"/>
          <w:sz w:val="28"/>
          <w:szCs w:val="28"/>
        </w:rPr>
        <w:t>основные условия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0E6A">
        <w:rPr>
          <w:rFonts w:ascii="Times New Roman" w:hAnsi="Times New Roman" w:cs="Times New Roman"/>
          <w:color w:val="000000"/>
          <w:sz w:val="28"/>
          <w:szCs w:val="28"/>
        </w:rPr>
        <w:t>- состав по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добранной для сравнения группы должен быть однородным (по полу, возрасту, фи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зической подготовленности, состоянию здоровья);</w:t>
      </w: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0E6A">
        <w:rPr>
          <w:rFonts w:ascii="Times New Roman" w:hAnsi="Times New Roman" w:cs="Times New Roman"/>
          <w:color w:val="000000"/>
          <w:sz w:val="28"/>
          <w:szCs w:val="28"/>
        </w:rPr>
        <w:t>- измерительная аппаратура дол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жна соответствовать стандартам;</w:t>
      </w: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0E6A">
        <w:rPr>
          <w:rFonts w:ascii="Times New Roman" w:hAnsi="Times New Roman" w:cs="Times New Roman"/>
          <w:color w:val="000000"/>
          <w:sz w:val="28"/>
          <w:szCs w:val="28"/>
        </w:rPr>
        <w:t>- порядок выполнения испыта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ния (характер разминки, интервалы отд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ха между попытками и др.) должен быть постоянным.</w:t>
      </w: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  <w:u w:val="single"/>
        </w:rPr>
      </w:pPr>
    </w:p>
    <w:p w:rsidR="004D2556" w:rsidRPr="00C07158" w:rsidRDefault="004D2556" w:rsidP="00412901">
      <w:pPr>
        <w:pStyle w:val="a5"/>
        <w:numPr>
          <w:ilvl w:val="0"/>
          <w:numId w:val="1"/>
        </w:numPr>
        <w:shd w:val="clear" w:color="auto" w:fill="FFFFFF"/>
        <w:tabs>
          <w:tab w:val="left" w:pos="9214"/>
        </w:tabs>
        <w:spacing w:after="0" w:line="36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C07158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Самоконтроль.</w:t>
      </w: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0E6A">
        <w:rPr>
          <w:rFonts w:ascii="Times New Roman" w:hAnsi="Times New Roman" w:cs="Times New Roman"/>
          <w:color w:val="000000"/>
          <w:sz w:val="28"/>
          <w:szCs w:val="28"/>
        </w:rPr>
        <w:t>Основным предметом самоконтроля, являются:</w:t>
      </w: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0E6A">
        <w:rPr>
          <w:rFonts w:ascii="Times New Roman" w:hAnsi="Times New Roman" w:cs="Times New Roman"/>
          <w:color w:val="000000"/>
          <w:sz w:val="28"/>
          <w:szCs w:val="28"/>
        </w:rPr>
        <w:t>1.  Состояние организма и психики в связи с занятиями физическими упражне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ниями;</w:t>
      </w: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0E6A">
        <w:rPr>
          <w:rFonts w:ascii="Times New Roman" w:hAnsi="Times New Roman" w:cs="Times New Roman"/>
          <w:color w:val="000000"/>
          <w:sz w:val="28"/>
          <w:szCs w:val="28"/>
        </w:rPr>
        <w:t>2. Собственная деятельность и ее результативность.</w:t>
      </w: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0E6A">
        <w:rPr>
          <w:rFonts w:ascii="Times New Roman" w:hAnsi="Times New Roman" w:cs="Times New Roman"/>
          <w:color w:val="000000"/>
          <w:sz w:val="28"/>
          <w:szCs w:val="28"/>
        </w:rPr>
        <w:t xml:space="preserve">Характерным содержанием </w:t>
      </w:r>
      <w:r w:rsidRPr="00790E6A">
        <w:rPr>
          <w:rFonts w:ascii="Times New Roman" w:hAnsi="Times New Roman" w:cs="Times New Roman"/>
          <w:b/>
          <w:color w:val="000000"/>
          <w:sz w:val="28"/>
          <w:szCs w:val="28"/>
        </w:rPr>
        <w:t>первой стороны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 xml:space="preserve"> самоконтроля являются наблюде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ния за пульсом, дыханием, потоотделением во время упражнений, весом тела, са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мочувствием, работоспособностью, аппетитом, сном, у женщин - за менструаль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ным циклом. Эта сторона самоконтроля особенно тесно св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зана с врачебным конт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ролем.</w:t>
      </w: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0E6A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Главным содержанием </w:t>
      </w:r>
      <w:r w:rsidRPr="00790E6A">
        <w:rPr>
          <w:rFonts w:ascii="Times New Roman" w:hAnsi="Times New Roman" w:cs="Times New Roman"/>
          <w:b/>
          <w:color w:val="000000"/>
          <w:sz w:val="28"/>
          <w:szCs w:val="28"/>
        </w:rPr>
        <w:t>второй стороны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 xml:space="preserve"> самоконтроля являются наблюдения за собственными действиями в процессе выполнения физич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ских упражнений. Данная сторона самоконтроля во многом сходна с внешним ко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тролем педагога за учебным процессом и существенно дополняет его. Ос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бенно ценным является то, что занимающиеся осознают не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обходимость контролировать себя, приучаются проверять и критически оценивать де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ствия и поступки, самостоятельно находить способы их улучшения и проя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лять волю к осуществлению своих решений. Самоконтролю необходимо об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чать, воспи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тывая правильное к нему отношение и развивая значимые для контрольных функ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ций способности и качества (наблюдательность, са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мостоятельность и критичность мышления, нетерпимость к недостаткам, стремле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ние к самоус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вершенствованию и др.).</w:t>
      </w: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0E6A">
        <w:rPr>
          <w:rFonts w:ascii="Times New Roman" w:hAnsi="Times New Roman" w:cs="Times New Roman"/>
          <w:color w:val="000000"/>
          <w:sz w:val="28"/>
          <w:szCs w:val="28"/>
        </w:rPr>
        <w:t>Обычно работу занимающихся комментирует и оценивает педагог, объясняя при этом допускаемые ими ошибки, давая указания о способах их устранения. В опре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деленной мере такая информация нужна и полезна, но вместе с тем необходимо вызывать </w:t>
      </w:r>
      <w:proofErr w:type="gramStart"/>
      <w:r w:rsidRPr="00790E6A">
        <w:rPr>
          <w:rFonts w:ascii="Times New Roman" w:hAnsi="Times New Roman" w:cs="Times New Roman"/>
          <w:color w:val="000000"/>
          <w:sz w:val="28"/>
          <w:szCs w:val="28"/>
        </w:rPr>
        <w:t>у</w:t>
      </w:r>
      <w:proofErr w:type="gramEnd"/>
      <w:r w:rsidRPr="00790E6A">
        <w:rPr>
          <w:rFonts w:ascii="Times New Roman" w:hAnsi="Times New Roman" w:cs="Times New Roman"/>
          <w:color w:val="000000"/>
          <w:sz w:val="28"/>
          <w:szCs w:val="28"/>
        </w:rPr>
        <w:t xml:space="preserve"> занимающихся потребность самим добывать ее, осуществлять анализ и делать выводы. Вовлекая в разбор и коллективное (или индивидуальное) обсужде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ние учебной работы, надо побу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ж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дать учеников к контролю и оценке учебных дей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ствий и движений товарищей, а затем и собственных. При этом важно терпеливо и тактично направлять и корректировать самонаблюде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ния, самооценки и познавательное мышление </w:t>
      </w:r>
      <w:proofErr w:type="gramStart"/>
      <w:r w:rsidRPr="00790E6A">
        <w:rPr>
          <w:rFonts w:ascii="Times New Roman" w:hAnsi="Times New Roman" w:cs="Times New Roman"/>
          <w:color w:val="000000"/>
          <w:sz w:val="28"/>
          <w:szCs w:val="28"/>
        </w:rPr>
        <w:t>занимающихся</w:t>
      </w:r>
      <w:proofErr w:type="gramEnd"/>
      <w:r w:rsidRPr="00790E6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0E6A">
        <w:rPr>
          <w:rFonts w:ascii="Times New Roman" w:hAnsi="Times New Roman" w:cs="Times New Roman"/>
          <w:color w:val="000000"/>
          <w:sz w:val="28"/>
          <w:szCs w:val="28"/>
        </w:rPr>
        <w:t>Условно можно выделять следующие разновидности самоконтроля в процессе учебной, спортивно-тренировочной и соревновательной деятельн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сти:</w:t>
      </w: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0E6A">
        <w:rPr>
          <w:rFonts w:ascii="Times New Roman" w:hAnsi="Times New Roman" w:cs="Times New Roman"/>
          <w:color w:val="000000"/>
          <w:sz w:val="28"/>
          <w:szCs w:val="28"/>
        </w:rPr>
        <w:t>• профилактический;</w:t>
      </w: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0E6A">
        <w:rPr>
          <w:rFonts w:ascii="Times New Roman" w:hAnsi="Times New Roman" w:cs="Times New Roman"/>
          <w:color w:val="000000"/>
          <w:sz w:val="28"/>
          <w:szCs w:val="28"/>
        </w:rPr>
        <w:t>• коррекционный;</w:t>
      </w: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0E6A">
        <w:rPr>
          <w:rFonts w:ascii="Times New Roman" w:hAnsi="Times New Roman" w:cs="Times New Roman"/>
          <w:color w:val="000000"/>
          <w:sz w:val="28"/>
          <w:szCs w:val="28"/>
        </w:rPr>
        <w:t>• констатирующий.</w:t>
      </w: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0E6A">
        <w:rPr>
          <w:rFonts w:ascii="Times New Roman" w:hAnsi="Times New Roman" w:cs="Times New Roman"/>
          <w:b/>
          <w:iCs/>
          <w:color w:val="000000"/>
          <w:sz w:val="28"/>
          <w:szCs w:val="28"/>
        </w:rPr>
        <w:t>Профилактический самоконтроль</w:t>
      </w:r>
      <w:r w:rsidRPr="00790E6A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позволяет предупредить возни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новение неко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торых ошибок во время выполнения заданий. </w:t>
      </w: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0E6A">
        <w:rPr>
          <w:rFonts w:ascii="Times New Roman" w:hAnsi="Times New Roman" w:cs="Times New Roman"/>
          <w:b/>
          <w:iCs/>
          <w:color w:val="000000"/>
          <w:sz w:val="28"/>
          <w:szCs w:val="28"/>
        </w:rPr>
        <w:lastRenderedPageBreak/>
        <w:t>Коррекционный самоконтроль</w:t>
      </w:r>
      <w:r w:rsidRPr="00790E6A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осуществляется в процессе выполн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ния задания и служит самостоятельному оперативному корректированию учебных, соревнова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тельных и других действий. </w:t>
      </w: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0E6A">
        <w:rPr>
          <w:rFonts w:ascii="Times New Roman" w:hAnsi="Times New Roman" w:cs="Times New Roman"/>
          <w:color w:val="000000"/>
          <w:sz w:val="28"/>
          <w:szCs w:val="28"/>
        </w:rPr>
        <w:t>Поэтому, умение педагога сочетать собственные конт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рольные данные с результатами самоконтроля, обеспечивает достижение более зна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чительного эффекта в области самой двигательной подготовленности.</w:t>
      </w: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0E6A">
        <w:rPr>
          <w:rFonts w:ascii="Times New Roman" w:hAnsi="Times New Roman" w:cs="Times New Roman"/>
          <w:b/>
          <w:iCs/>
          <w:color w:val="000000"/>
          <w:sz w:val="28"/>
          <w:szCs w:val="28"/>
        </w:rPr>
        <w:t>Констатирующий самоконтроль</w:t>
      </w:r>
      <w:r w:rsidRPr="00790E6A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отличается тем, что ограничен лишь выявлени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ем и оценкой отдельных фактов, собственно учебной, спортивно-тренировочной и соревновательной деятельности. Он лишен элементов опе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ративного и методического развития. Типичной формой констатирующего самокон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троля является проверка и констатация достижений. Во многих случаях эта разновидность самоконтроля является составной частью коррекц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 xml:space="preserve">онного, </w:t>
      </w: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0E6A">
        <w:rPr>
          <w:rFonts w:ascii="Times New Roman" w:hAnsi="Times New Roman" w:cs="Times New Roman"/>
          <w:color w:val="000000"/>
          <w:sz w:val="28"/>
          <w:szCs w:val="28"/>
        </w:rPr>
        <w:t>Рассмотренные разновид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ности самоконтроля должны осуществляться как на занятиях под руководством пре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подавателя, так и в его отсутствие. В последнем случае они приобретают особое значение, поскольку от них зав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сит полноценность выполняемых упражнений. По этой причине большую роль играет самоконтроль в процессе соревнований. Сис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тематический сам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контроль в условиях занятий, особенно при направленном сти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мулировании со стороны педагога, способствует усвоению ряда знаний и умений, сове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шенствованию способностей, накоплению опыта, имеющих значение для про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фессионально-педагогической деятельности. </w:t>
      </w: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0E6A">
        <w:rPr>
          <w:rFonts w:ascii="Times New Roman" w:hAnsi="Times New Roman" w:cs="Times New Roman"/>
          <w:color w:val="000000"/>
          <w:sz w:val="28"/>
          <w:szCs w:val="28"/>
        </w:rPr>
        <w:t>Данные самоконтроля необходимо систематически фиксировать в индивидуаль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ном дневнике. В воспитательных целях дневниковые записи дол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ж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ны систематичес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ки анализироваться педагогом, а и иногда и врачом.</w:t>
      </w: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D2556" w:rsidRPr="00C07158" w:rsidRDefault="004D2556" w:rsidP="00412901">
      <w:pPr>
        <w:pStyle w:val="a5"/>
        <w:numPr>
          <w:ilvl w:val="0"/>
          <w:numId w:val="1"/>
        </w:numPr>
        <w:shd w:val="clear" w:color="auto" w:fill="FFFFFF"/>
        <w:tabs>
          <w:tab w:val="left" w:pos="9214"/>
        </w:tabs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07158">
        <w:rPr>
          <w:rFonts w:ascii="Times New Roman" w:hAnsi="Times New Roman" w:cs="Times New Roman"/>
          <w:b/>
          <w:color w:val="000000"/>
          <w:sz w:val="28"/>
          <w:szCs w:val="28"/>
        </w:rPr>
        <w:t>Документы контроля и учета.</w:t>
      </w: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0E6A">
        <w:rPr>
          <w:rFonts w:ascii="Times New Roman" w:hAnsi="Times New Roman" w:cs="Times New Roman"/>
          <w:color w:val="000000"/>
          <w:sz w:val="28"/>
          <w:szCs w:val="28"/>
        </w:rPr>
        <w:t xml:space="preserve">Основными документами контроля, учета и отчетности являются: </w:t>
      </w:r>
      <w:r w:rsidRPr="00790E6A">
        <w:rPr>
          <w:rFonts w:ascii="Times New Roman" w:hAnsi="Times New Roman" w:cs="Times New Roman"/>
          <w:b/>
          <w:color w:val="000000"/>
          <w:sz w:val="28"/>
          <w:szCs w:val="28"/>
        </w:rPr>
        <w:t>жу</w:t>
      </w:r>
      <w:r w:rsidRPr="00790E6A">
        <w:rPr>
          <w:rFonts w:ascii="Times New Roman" w:hAnsi="Times New Roman" w:cs="Times New Roman"/>
          <w:b/>
          <w:color w:val="000000"/>
          <w:sz w:val="28"/>
          <w:szCs w:val="28"/>
        </w:rPr>
        <w:t>р</w:t>
      </w:r>
      <w:r w:rsidRPr="00790E6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нал учета учебной работы группы, медицинская карточка, журнал учета травм, журнал учета наличия и состояния оборудования, книга </w:t>
      </w:r>
      <w:r w:rsidRPr="00790E6A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учета высших спортивных достижений, протоколы и документы отчетности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0E6A">
        <w:rPr>
          <w:rFonts w:ascii="Times New Roman" w:hAnsi="Times New Roman" w:cs="Times New Roman"/>
          <w:b/>
          <w:color w:val="000000"/>
          <w:sz w:val="28"/>
          <w:szCs w:val="28"/>
        </w:rPr>
        <w:t>Журнал учета учебной работы группы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 xml:space="preserve"> является основным докуме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 xml:space="preserve">том учета. </w:t>
      </w:r>
      <w:proofErr w:type="gramStart"/>
      <w:r w:rsidRPr="00790E6A">
        <w:rPr>
          <w:rFonts w:ascii="Times New Roman" w:hAnsi="Times New Roman" w:cs="Times New Roman"/>
          <w:color w:val="000000"/>
          <w:sz w:val="28"/>
          <w:szCs w:val="28"/>
        </w:rPr>
        <w:t>Он имеет общеустановленную форму, в которой выделяются сл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дующие разделы: спи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сочный состав группы и общие сведения о занимающихся; данные врачебного кон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троля; учет посещаемости занятий; учет пройденного программного материала в отведенные на занятия часы; учет усп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ваемости.</w:t>
      </w:r>
      <w:proofErr w:type="gramEnd"/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0E6A">
        <w:rPr>
          <w:rFonts w:ascii="Times New Roman" w:hAnsi="Times New Roman" w:cs="Times New Roman"/>
          <w:b/>
          <w:color w:val="000000"/>
          <w:sz w:val="28"/>
          <w:szCs w:val="28"/>
        </w:rPr>
        <w:t>Медицинская карточка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 xml:space="preserve"> служит учету данных врачебного контроля, осуществляе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мого медицинским персоналом.</w:t>
      </w: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0E6A">
        <w:rPr>
          <w:rFonts w:ascii="Times New Roman" w:hAnsi="Times New Roman" w:cs="Times New Roman"/>
          <w:b/>
          <w:color w:val="000000"/>
          <w:sz w:val="28"/>
          <w:szCs w:val="28"/>
        </w:rPr>
        <w:t>Учетная карточка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 xml:space="preserve"> является одним из важных документов учета состояния зани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мающихся. Ее </w:t>
      </w:r>
      <w:proofErr w:type="gramStart"/>
      <w:r w:rsidRPr="00790E6A">
        <w:rPr>
          <w:rFonts w:ascii="Times New Roman" w:hAnsi="Times New Roman" w:cs="Times New Roman"/>
          <w:color w:val="000000"/>
          <w:sz w:val="28"/>
          <w:szCs w:val="28"/>
        </w:rPr>
        <w:t>объем</w:t>
      </w:r>
      <w:proofErr w:type="gramEnd"/>
      <w:r w:rsidRPr="00790E6A">
        <w:rPr>
          <w:rFonts w:ascii="Times New Roman" w:hAnsi="Times New Roman" w:cs="Times New Roman"/>
          <w:color w:val="000000"/>
          <w:sz w:val="28"/>
          <w:szCs w:val="28"/>
        </w:rPr>
        <w:t xml:space="preserve"> и содержание определяются степенью подг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товленности уче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ников. Например, учетная карточка спортсмена может состоять из десятков граф, в которые записываются результаты по целому комплексу тестов. Учетные карточки заполняются по данным протоколов набл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дений.</w:t>
      </w: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0E6A">
        <w:rPr>
          <w:rFonts w:ascii="Times New Roman" w:hAnsi="Times New Roman" w:cs="Times New Roman"/>
          <w:b/>
          <w:color w:val="000000"/>
          <w:sz w:val="28"/>
          <w:szCs w:val="28"/>
        </w:rPr>
        <w:t>Журнал учета травм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 xml:space="preserve"> служит для регистрации каждого случая травматизма. </w:t>
      </w:r>
      <w:proofErr w:type="gramStart"/>
      <w:r w:rsidRPr="00790E6A">
        <w:rPr>
          <w:rFonts w:ascii="Times New Roman" w:hAnsi="Times New Roman" w:cs="Times New Roman"/>
          <w:color w:val="000000"/>
          <w:sz w:val="28"/>
          <w:szCs w:val="28"/>
        </w:rPr>
        <w:t>При этом фиксируется: фамилия, имя и отчество; общественное положение, возраст и спортивный стаж пострадавшего; дата, место и конкре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ные обстоятельства полу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чения травмы; название вида спорта и упражнение, с которыми связано происше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ствие, а также его место в занятии (в начале, середине или конце); причина получе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ния травмы (ее название), медицинский диагноз и место повреждения;</w:t>
      </w:r>
      <w:proofErr w:type="gramEnd"/>
      <w:r w:rsidRPr="00790E6A">
        <w:rPr>
          <w:rFonts w:ascii="Times New Roman" w:hAnsi="Times New Roman" w:cs="Times New Roman"/>
          <w:color w:val="000000"/>
          <w:sz w:val="28"/>
          <w:szCs w:val="28"/>
        </w:rPr>
        <w:t xml:space="preserve"> является ли травма первичной или повторной; назначенное лечение и его результаты, потерян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ные из-за травмы учебные или рабочие дни; механизм повреждения и дополнитель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ные замечания.</w:t>
      </w: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0E6A">
        <w:rPr>
          <w:rFonts w:ascii="Times New Roman" w:hAnsi="Times New Roman" w:cs="Times New Roman"/>
          <w:b/>
          <w:color w:val="000000"/>
          <w:sz w:val="28"/>
          <w:szCs w:val="28"/>
        </w:rPr>
        <w:t>Книга учета высших спортивных достижений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 xml:space="preserve"> служит регистрации рекордов и чем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пионов по видам спорта. В ней фиксируются: фамилия, имя и отчество; место, дата и уровень соревнований; результат, занятое место и др.</w:t>
      </w: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0E6A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Дневник педагога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 xml:space="preserve"> не является официальным документом. Однако его рекомен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дуется иметь для учета и накопления данных педагогического опыта работы. В нем целесообразно отражать: содержание и методические особе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ности занятий, эф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фективность используемых упражнений и новых методических приемов, формы организации работы и общения с </w:t>
      </w:r>
      <w:proofErr w:type="gramStart"/>
      <w:r w:rsidRPr="00790E6A">
        <w:rPr>
          <w:rFonts w:ascii="Times New Roman" w:hAnsi="Times New Roman" w:cs="Times New Roman"/>
          <w:color w:val="000000"/>
          <w:sz w:val="28"/>
          <w:szCs w:val="28"/>
        </w:rPr>
        <w:t>занимающимися</w:t>
      </w:r>
      <w:proofErr w:type="gramEnd"/>
      <w:r w:rsidRPr="00790E6A">
        <w:rPr>
          <w:rFonts w:ascii="Times New Roman" w:hAnsi="Times New Roman" w:cs="Times New Roman"/>
          <w:color w:val="000000"/>
          <w:sz w:val="28"/>
          <w:szCs w:val="28"/>
        </w:rPr>
        <w:t>, п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ложительные стороны и не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дочеты преподавания и т.п. Кроме этого, дается характеристика занимающихся: от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ношение к заданиям, взаимоотношения, дисциплина, настойчивость в преодоле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нии трудностей, конкретные успехи или неудачи в работе и их причины, самооцен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ки, отношение к оценкам пед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гога, реакция на воздействия воспитательного харак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тера и другие данные. Очень ценным являются самокритичные заметки, касающиеся собственной личности преподавателя: умение держаться перед группой, соблюде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ние та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та, нужного тона, удач и неудач собственного поведения, обнаружившиеся</w:t>
      </w:r>
      <w:r w:rsidRPr="00790E6A">
        <w:rPr>
          <w:rFonts w:ascii="Times New Roman" w:hAnsi="Times New Roman" w:cs="Times New Roman"/>
          <w:sz w:val="28"/>
          <w:szCs w:val="28"/>
        </w:rPr>
        <w:t xml:space="preserve"> 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недостатки в знаниях и умениях.</w:t>
      </w:r>
      <w:r w:rsidRPr="00790E6A">
        <w:rPr>
          <w:rFonts w:ascii="Times New Roman" w:hAnsi="Times New Roman" w:cs="Times New Roman"/>
          <w:sz w:val="28"/>
          <w:szCs w:val="28"/>
        </w:rPr>
        <w:t xml:space="preserve"> 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Дневниковые записи помогают своевременно и всесторонне осмысливать пе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дагогические факты, не отражаемые в оф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циальных документах учета. Они приуча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ют к самоконтролю, служат развитию критического методического мышления и са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softHyphen/>
        <w:t>мовоспитанию педагога. Они м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790E6A">
        <w:rPr>
          <w:rFonts w:ascii="Times New Roman" w:hAnsi="Times New Roman" w:cs="Times New Roman"/>
          <w:color w:val="000000"/>
          <w:sz w:val="28"/>
          <w:szCs w:val="28"/>
        </w:rPr>
        <w:t xml:space="preserve">гут быть использованы также и для научных целей. </w:t>
      </w:r>
    </w:p>
    <w:p w:rsidR="004D2556" w:rsidRPr="00790E6A" w:rsidRDefault="004D2556" w:rsidP="00412901">
      <w:pPr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D2556" w:rsidRPr="00790E6A" w:rsidRDefault="004D2556" w:rsidP="00412901">
      <w:pPr>
        <w:tabs>
          <w:tab w:val="left" w:pos="9214"/>
        </w:tabs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90E6A">
        <w:rPr>
          <w:rFonts w:ascii="Times New Roman" w:hAnsi="Times New Roman" w:cs="Times New Roman"/>
          <w:b/>
          <w:color w:val="000000"/>
          <w:sz w:val="28"/>
          <w:szCs w:val="28"/>
        </w:rPr>
        <w:t>Литература</w:t>
      </w:r>
    </w:p>
    <w:p w:rsidR="004D2556" w:rsidRPr="00790E6A" w:rsidRDefault="004D2556" w:rsidP="00412901">
      <w:pPr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D2556" w:rsidRPr="00790E6A" w:rsidRDefault="004D2556" w:rsidP="00412901">
      <w:pPr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0E6A">
        <w:rPr>
          <w:rFonts w:ascii="Times New Roman" w:hAnsi="Times New Roman" w:cs="Times New Roman"/>
          <w:color w:val="000000"/>
          <w:sz w:val="28"/>
          <w:szCs w:val="28"/>
        </w:rPr>
        <w:t xml:space="preserve">1.Теория и методика физической культуры: учебник/ под ред. </w:t>
      </w:r>
      <w:proofErr w:type="spellStart"/>
      <w:r w:rsidRPr="00790E6A">
        <w:rPr>
          <w:rFonts w:ascii="Times New Roman" w:hAnsi="Times New Roman" w:cs="Times New Roman"/>
          <w:color w:val="000000"/>
          <w:sz w:val="28"/>
          <w:szCs w:val="28"/>
        </w:rPr>
        <w:t>Ю.Ф.Курамшина</w:t>
      </w:r>
      <w:proofErr w:type="spellEnd"/>
      <w:r w:rsidRPr="00790E6A">
        <w:rPr>
          <w:rFonts w:ascii="Times New Roman" w:hAnsi="Times New Roman" w:cs="Times New Roman"/>
          <w:color w:val="000000"/>
          <w:sz w:val="28"/>
          <w:szCs w:val="28"/>
        </w:rPr>
        <w:t>. - М.: Советский спорт, 2003. –213-226</w:t>
      </w:r>
    </w:p>
    <w:p w:rsidR="004D2556" w:rsidRPr="00790E6A" w:rsidRDefault="004D2556" w:rsidP="00412901">
      <w:pPr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0E6A">
        <w:rPr>
          <w:rFonts w:ascii="Times New Roman" w:hAnsi="Times New Roman" w:cs="Times New Roman"/>
          <w:color w:val="000000"/>
          <w:sz w:val="28"/>
          <w:szCs w:val="28"/>
        </w:rPr>
        <w:t>2. Холодов, Ж.К. Теория и методика физического воспитания и спорта / Ж.К.Холодов, В.С.Кузнецов. - М.: Академия, 2001. 148-157.</w:t>
      </w:r>
    </w:p>
    <w:p w:rsidR="004D2556" w:rsidRPr="00790E6A" w:rsidRDefault="004D2556" w:rsidP="00412901">
      <w:pPr>
        <w:shd w:val="clear" w:color="auto" w:fill="FFFFFF"/>
        <w:tabs>
          <w:tab w:val="left" w:pos="9214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D2556" w:rsidRPr="00790E6A" w:rsidRDefault="004D2556" w:rsidP="004D2556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2556" w:rsidRPr="00790E6A" w:rsidRDefault="004D2556" w:rsidP="004D2556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2556" w:rsidRDefault="004D2556" w:rsidP="004D2556">
      <w:pPr>
        <w:tabs>
          <w:tab w:val="left" w:pos="284"/>
        </w:tabs>
        <w:spacing w:after="0" w:line="240" w:lineRule="auto"/>
      </w:pPr>
    </w:p>
    <w:p w:rsidR="004D2556" w:rsidRDefault="004D2556" w:rsidP="004D2556">
      <w:pPr>
        <w:tabs>
          <w:tab w:val="left" w:pos="284"/>
        </w:tabs>
        <w:spacing w:after="0" w:line="240" w:lineRule="auto"/>
      </w:pPr>
    </w:p>
    <w:p w:rsidR="004D2556" w:rsidRPr="009347E9" w:rsidRDefault="004D2556" w:rsidP="004D2556">
      <w:pPr>
        <w:pStyle w:val="1"/>
        <w:ind w:firstLine="567"/>
        <w:jc w:val="center"/>
        <w:rPr>
          <w:rFonts w:ascii="Times New Roman" w:hAnsi="Times New Roman"/>
        </w:rPr>
      </w:pPr>
    </w:p>
    <w:p w:rsidR="004D2556" w:rsidRPr="004D2556" w:rsidRDefault="004D2556" w:rsidP="004D2556"/>
    <w:sectPr w:rsidR="004D2556" w:rsidRPr="004D2556" w:rsidSect="00A82793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2745D"/>
    <w:multiLevelType w:val="hybridMultilevel"/>
    <w:tmpl w:val="F46425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4D2556"/>
    <w:rsid w:val="00412901"/>
    <w:rsid w:val="004979C8"/>
    <w:rsid w:val="004D2556"/>
    <w:rsid w:val="007327D7"/>
    <w:rsid w:val="00790E6A"/>
    <w:rsid w:val="00A82793"/>
    <w:rsid w:val="00AB1F44"/>
    <w:rsid w:val="00B21466"/>
    <w:rsid w:val="00C071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Прямая со стрелкой 2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4D2556"/>
    <w:pPr>
      <w:widowControl w:val="0"/>
      <w:spacing w:after="0" w:line="240" w:lineRule="auto"/>
      <w:ind w:firstLine="460"/>
      <w:jc w:val="both"/>
    </w:pPr>
    <w:rPr>
      <w:rFonts w:ascii="Arial" w:eastAsia="Times New Roman" w:hAnsi="Arial" w:cs="Times New Roman"/>
      <w:snapToGrid w:val="0"/>
      <w:sz w:val="20"/>
      <w:szCs w:val="20"/>
    </w:rPr>
  </w:style>
  <w:style w:type="paragraph" w:customStyle="1" w:styleId="2">
    <w:name w:val="Обычный2"/>
    <w:rsid w:val="004D2556"/>
    <w:pPr>
      <w:widowControl w:val="0"/>
      <w:spacing w:after="0" w:line="240" w:lineRule="auto"/>
      <w:ind w:firstLine="460"/>
      <w:jc w:val="both"/>
    </w:pPr>
    <w:rPr>
      <w:rFonts w:ascii="Arial" w:eastAsia="Times New Roman" w:hAnsi="Arial" w:cs="Times New Roman"/>
      <w:snapToGrid w:val="0"/>
      <w:sz w:val="20"/>
      <w:szCs w:val="20"/>
    </w:rPr>
  </w:style>
  <w:style w:type="paragraph" w:styleId="a3">
    <w:name w:val="No Spacing"/>
    <w:uiPriority w:val="1"/>
    <w:qFormat/>
    <w:rsid w:val="00A82793"/>
    <w:pPr>
      <w:spacing w:after="0" w:line="240" w:lineRule="auto"/>
    </w:pPr>
  </w:style>
  <w:style w:type="paragraph" w:customStyle="1" w:styleId="a4">
    <w:name w:val="Письмо"/>
    <w:basedOn w:val="a"/>
    <w:rsid w:val="00A82793"/>
    <w:pPr>
      <w:spacing w:after="0" w:line="320" w:lineRule="exact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5">
    <w:name w:val="List Paragraph"/>
    <w:basedOn w:val="a"/>
    <w:uiPriority w:val="34"/>
    <w:qFormat/>
    <w:rsid w:val="00A8279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21</Pages>
  <Words>4308</Words>
  <Characters>24558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Moskal</dc:creator>
  <cp:keywords/>
  <dc:description/>
  <cp:lastModifiedBy>Moskal</cp:lastModifiedBy>
  <cp:revision>5</cp:revision>
  <cp:lastPrinted>2015-05-28T08:34:00Z</cp:lastPrinted>
  <dcterms:created xsi:type="dcterms:W3CDTF">2015-05-28T08:14:00Z</dcterms:created>
  <dcterms:modified xsi:type="dcterms:W3CDTF">2015-05-28T08:53:00Z</dcterms:modified>
</cp:coreProperties>
</file>